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46ABE" w14:textId="7CE44DBA" w:rsidR="00887E3F" w:rsidRPr="003B3BF1" w:rsidRDefault="00D30F0A" w:rsidP="00887E3F">
      <w:pPr>
        <w:rPr>
          <w:rFonts w:ascii="Century Gothic" w:hAnsi="Century Gothic"/>
        </w:rPr>
      </w:pPr>
      <w:r w:rsidRPr="003B3BF1">
        <w:rPr>
          <w:rFonts w:ascii="Century Gothic" w:hAnsi="Century Gothic"/>
          <w:noProof/>
          <w:lang w:val="en-US"/>
        </w:rPr>
        <w:drawing>
          <wp:anchor distT="0" distB="0" distL="114300" distR="114300" simplePos="0" relativeHeight="251658240" behindDoc="0" locked="0" layoutInCell="1" allowOverlap="1" wp14:anchorId="3FAE1186" wp14:editId="406395D9">
            <wp:simplePos x="0" y="0"/>
            <wp:positionH relativeFrom="column">
              <wp:posOffset>1076325</wp:posOffset>
            </wp:positionH>
            <wp:positionV relativeFrom="paragraph">
              <wp:posOffset>10160</wp:posOffset>
            </wp:positionV>
            <wp:extent cx="3644828" cy="139921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44828" cy="1399217"/>
                    </a:xfrm>
                    <a:prstGeom prst="rect">
                      <a:avLst/>
                    </a:prstGeom>
                  </pic:spPr>
                </pic:pic>
              </a:graphicData>
            </a:graphic>
          </wp:anchor>
        </w:drawing>
      </w:r>
    </w:p>
    <w:p w14:paraId="35F5F6CB" w14:textId="16776181" w:rsidR="00887E3F" w:rsidRDefault="00D30F0A" w:rsidP="00D30F0A">
      <w:pPr>
        <w:rPr>
          <w:rFonts w:ascii="Century Gothic" w:hAnsi="Century Gothic"/>
        </w:rPr>
      </w:pPr>
      <w:r>
        <w:rPr>
          <w:rFonts w:ascii="Century Gothic" w:hAnsi="Century Gothic"/>
        </w:rPr>
        <w:br w:type="textWrapping" w:clear="all"/>
      </w:r>
    </w:p>
    <w:p w14:paraId="1A8BB863" w14:textId="15751001" w:rsidR="004F7C55" w:rsidRPr="00967FBF" w:rsidRDefault="004F7C55" w:rsidP="004F7C55">
      <w:pPr>
        <w:keepNext/>
        <w:spacing w:after="0" w:line="240" w:lineRule="auto"/>
        <w:jc w:val="center"/>
        <w:outlineLvl w:val="0"/>
        <w:rPr>
          <w:rFonts w:ascii="Century Gothic" w:eastAsia="Times New Roman" w:hAnsi="Century Gothic" w:cs="Calibri"/>
          <w:b/>
          <w:sz w:val="44"/>
          <w:szCs w:val="44"/>
        </w:rPr>
      </w:pPr>
      <w:r w:rsidRPr="004F7C55">
        <w:rPr>
          <w:rFonts w:ascii="Century Gothic" w:eastAsia="Times New Roman" w:hAnsi="Century Gothic" w:cs="Calibri"/>
          <w:b/>
          <w:sz w:val="44"/>
          <w:szCs w:val="44"/>
        </w:rPr>
        <w:t>THE CHESHIRE SHIELD HORSE TRIALS</w:t>
      </w:r>
      <w:r w:rsidRPr="00967FBF">
        <w:rPr>
          <w:rFonts w:ascii="Century Gothic" w:eastAsia="Times New Roman" w:hAnsi="Century Gothic" w:cs="Calibri"/>
          <w:b/>
          <w:sz w:val="44"/>
          <w:szCs w:val="44"/>
        </w:rPr>
        <w:t xml:space="preserve"> 2021</w:t>
      </w:r>
    </w:p>
    <w:p w14:paraId="1138528A" w14:textId="187F1930" w:rsidR="004F7C55" w:rsidRDefault="004F7C55" w:rsidP="004F7C55">
      <w:pPr>
        <w:spacing w:after="0" w:line="240" w:lineRule="auto"/>
        <w:jc w:val="center"/>
        <w:rPr>
          <w:rFonts w:ascii="Century Gothic" w:eastAsia="Times New Roman" w:hAnsi="Century Gothic" w:cs="Calibri"/>
          <w:b/>
          <w:sz w:val="28"/>
          <w:szCs w:val="28"/>
        </w:rPr>
      </w:pPr>
      <w:r w:rsidRPr="004F7C55">
        <w:rPr>
          <w:rFonts w:ascii="Century Gothic" w:eastAsia="Times New Roman" w:hAnsi="Century Gothic" w:cs="Calibri"/>
          <w:b/>
          <w:sz w:val="28"/>
          <w:szCs w:val="28"/>
        </w:rPr>
        <w:t xml:space="preserve">Incorporating the Area 4 and Area 5 qualifying competitions for the Pony Club </w:t>
      </w:r>
      <w:r w:rsidRPr="00967FBF">
        <w:rPr>
          <w:rFonts w:ascii="Century Gothic" w:eastAsia="Times New Roman" w:hAnsi="Century Gothic" w:cs="Calibri"/>
          <w:b/>
          <w:sz w:val="28"/>
          <w:szCs w:val="28"/>
        </w:rPr>
        <w:t xml:space="preserve">National </w:t>
      </w:r>
      <w:r w:rsidRPr="004F7C55">
        <w:rPr>
          <w:rFonts w:ascii="Century Gothic" w:eastAsia="Times New Roman" w:hAnsi="Century Gothic" w:cs="Calibri"/>
          <w:b/>
          <w:sz w:val="28"/>
          <w:szCs w:val="28"/>
        </w:rPr>
        <w:t xml:space="preserve">and Regional Championships </w:t>
      </w:r>
    </w:p>
    <w:p w14:paraId="37BFD47B" w14:textId="0E53AC0F" w:rsidR="00967FBF" w:rsidRPr="004F7C55" w:rsidRDefault="00967FBF" w:rsidP="004F7C55">
      <w:pPr>
        <w:spacing w:after="0" w:line="240" w:lineRule="auto"/>
        <w:jc w:val="center"/>
        <w:rPr>
          <w:rFonts w:ascii="Century Gothic" w:eastAsia="Times New Roman" w:hAnsi="Century Gothic" w:cs="Calibri"/>
          <w:b/>
          <w:sz w:val="28"/>
          <w:szCs w:val="28"/>
        </w:rPr>
      </w:pPr>
    </w:p>
    <w:p w14:paraId="3809A2E9" w14:textId="58D99D05" w:rsidR="00887E3F" w:rsidRPr="00903E1D" w:rsidRDefault="004F7C55" w:rsidP="00903E1D">
      <w:pPr>
        <w:pStyle w:val="NoSpacing"/>
        <w:rPr>
          <w:rFonts w:ascii="Century Gothic" w:hAnsi="Century Gothic"/>
          <w:b/>
          <w:bCs/>
          <w:sz w:val="28"/>
          <w:szCs w:val="28"/>
        </w:rPr>
      </w:pPr>
      <w:r w:rsidRPr="00903E1D">
        <w:rPr>
          <w:rFonts w:ascii="Century Gothic" w:eastAsia="Times New Roman" w:hAnsi="Century Gothic" w:cs="Calibri"/>
          <w:b/>
          <w:bCs/>
          <w:sz w:val="28"/>
          <w:szCs w:val="28"/>
        </w:rPr>
        <w:t>Organised by</w:t>
      </w:r>
      <w:r w:rsidR="006369B1">
        <w:rPr>
          <w:rFonts w:ascii="Century Gothic" w:eastAsia="Times New Roman" w:hAnsi="Century Gothic" w:cs="Calibri"/>
          <w:b/>
          <w:bCs/>
          <w:sz w:val="28"/>
          <w:szCs w:val="28"/>
        </w:rPr>
        <w:tab/>
      </w:r>
      <w:r w:rsidR="00887E3F" w:rsidRPr="00903E1D">
        <w:rPr>
          <w:rFonts w:ascii="Century Gothic" w:hAnsi="Century Gothic"/>
          <w:b/>
          <w:bCs/>
          <w:sz w:val="28"/>
          <w:szCs w:val="28"/>
        </w:rPr>
        <w:t xml:space="preserve">THE </w:t>
      </w:r>
      <w:r w:rsidRPr="00903E1D">
        <w:rPr>
          <w:rFonts w:ascii="Century Gothic" w:hAnsi="Century Gothic"/>
          <w:b/>
          <w:bCs/>
          <w:sz w:val="28"/>
          <w:szCs w:val="28"/>
        </w:rPr>
        <w:t>EAST CHESHIRE</w:t>
      </w:r>
      <w:r w:rsidR="00887E3F" w:rsidRPr="00903E1D">
        <w:rPr>
          <w:rFonts w:ascii="Century Gothic" w:hAnsi="Century Gothic"/>
          <w:b/>
          <w:bCs/>
          <w:sz w:val="28"/>
          <w:szCs w:val="28"/>
        </w:rPr>
        <w:t xml:space="preserve"> BRANCH OF THE PONY CLUB</w:t>
      </w:r>
    </w:p>
    <w:p w14:paraId="209B37D6" w14:textId="77777777" w:rsidR="00903E1D" w:rsidRDefault="00903E1D" w:rsidP="00903E1D">
      <w:pPr>
        <w:pStyle w:val="NoSpacing"/>
        <w:rPr>
          <w:rFonts w:eastAsia="Times New Roman" w:cs="Calibri"/>
        </w:rPr>
      </w:pPr>
    </w:p>
    <w:p w14:paraId="5AD4723A" w14:textId="295D39A2" w:rsidR="006369B1" w:rsidRDefault="004F7C55" w:rsidP="004F7C55">
      <w:pPr>
        <w:rPr>
          <w:rFonts w:ascii="Century Gothic" w:eastAsia="Times New Roman" w:hAnsi="Century Gothic" w:cs="Calibri"/>
          <w:b/>
          <w:sz w:val="28"/>
          <w:szCs w:val="28"/>
        </w:rPr>
      </w:pPr>
      <w:r w:rsidRPr="00967FBF">
        <w:rPr>
          <w:rFonts w:ascii="Century Gothic" w:eastAsia="Times New Roman" w:hAnsi="Century Gothic" w:cs="Calibri"/>
          <w:b/>
          <w:sz w:val="28"/>
          <w:szCs w:val="28"/>
        </w:rPr>
        <w:t>To be held at</w:t>
      </w:r>
      <w:r w:rsidR="006369B1">
        <w:rPr>
          <w:rFonts w:ascii="Century Gothic" w:eastAsia="Times New Roman" w:hAnsi="Century Gothic" w:cs="Calibri"/>
          <w:b/>
          <w:sz w:val="28"/>
          <w:szCs w:val="28"/>
        </w:rPr>
        <w:tab/>
      </w:r>
      <w:r w:rsidRPr="00967FBF">
        <w:rPr>
          <w:rFonts w:ascii="Century Gothic" w:eastAsia="Times New Roman" w:hAnsi="Century Gothic" w:cs="Calibri"/>
          <w:b/>
          <w:sz w:val="28"/>
          <w:szCs w:val="28"/>
        </w:rPr>
        <w:t>S</w:t>
      </w:r>
      <w:r w:rsidR="00903E1D">
        <w:rPr>
          <w:rFonts w:ascii="Century Gothic" w:eastAsia="Times New Roman" w:hAnsi="Century Gothic" w:cs="Calibri"/>
          <w:b/>
          <w:sz w:val="28"/>
          <w:szCs w:val="28"/>
        </w:rPr>
        <w:t>OMERFORD PARK</w:t>
      </w:r>
      <w:r w:rsidR="006369B1">
        <w:rPr>
          <w:rFonts w:ascii="Century Gothic" w:eastAsia="Times New Roman" w:hAnsi="Century Gothic" w:cs="Calibri"/>
          <w:b/>
          <w:sz w:val="28"/>
          <w:szCs w:val="28"/>
        </w:rPr>
        <w:t>, CHESHIRE, CW12 4SW</w:t>
      </w:r>
    </w:p>
    <w:p w14:paraId="0FEFC217" w14:textId="4ED8B6E7" w:rsidR="00903E1D" w:rsidRPr="006369B1" w:rsidRDefault="006369B1" w:rsidP="004F7C55">
      <w:pPr>
        <w:rPr>
          <w:rFonts w:ascii="Century Gothic" w:eastAsia="Times New Roman" w:hAnsi="Century Gothic" w:cs="Calibri"/>
          <w:b/>
          <w:sz w:val="28"/>
          <w:szCs w:val="28"/>
        </w:rPr>
      </w:pPr>
      <w:r w:rsidRPr="006369B1">
        <w:rPr>
          <w:rFonts w:ascii="Century Gothic" w:eastAsia="Times New Roman" w:hAnsi="Century Gothic" w:cs="Calibri"/>
          <w:b/>
          <w:sz w:val="28"/>
          <w:szCs w:val="28"/>
        </w:rPr>
        <w:t>Grid Reference</w:t>
      </w:r>
      <w:r w:rsidRPr="006369B1">
        <w:rPr>
          <w:rFonts w:ascii="Century Gothic" w:eastAsia="Times New Roman" w:hAnsi="Century Gothic" w:cs="Calibri"/>
          <w:b/>
          <w:sz w:val="28"/>
          <w:szCs w:val="28"/>
        </w:rPr>
        <w:tab/>
        <w:t>SJ 81028 65737</w:t>
      </w:r>
    </w:p>
    <w:p w14:paraId="0BFA80DB" w14:textId="47278251" w:rsidR="005F4EB2" w:rsidRPr="00967FBF" w:rsidRDefault="00967FBF" w:rsidP="004F7C55">
      <w:pPr>
        <w:rPr>
          <w:rFonts w:ascii="Century Gothic" w:eastAsia="Times New Roman" w:hAnsi="Century Gothic" w:cs="Calibri"/>
          <w:b/>
          <w:sz w:val="28"/>
          <w:szCs w:val="28"/>
        </w:rPr>
      </w:pPr>
      <w:r w:rsidRPr="00967FBF">
        <w:rPr>
          <w:rFonts w:ascii="Century Gothic" w:hAnsi="Century Gothic"/>
          <w:b/>
          <w:bCs/>
          <w:sz w:val="28"/>
          <w:szCs w:val="28"/>
        </w:rPr>
        <w:t xml:space="preserve">On </w:t>
      </w:r>
      <w:r>
        <w:rPr>
          <w:rFonts w:ascii="Century Gothic" w:hAnsi="Century Gothic"/>
          <w:b/>
          <w:bCs/>
          <w:sz w:val="28"/>
          <w:szCs w:val="28"/>
        </w:rPr>
        <w:tab/>
      </w:r>
      <w:r>
        <w:rPr>
          <w:rFonts w:ascii="Century Gothic" w:hAnsi="Century Gothic"/>
          <w:b/>
          <w:bCs/>
          <w:sz w:val="28"/>
          <w:szCs w:val="28"/>
        </w:rPr>
        <w:tab/>
      </w:r>
      <w:r>
        <w:rPr>
          <w:rFonts w:ascii="Century Gothic" w:hAnsi="Century Gothic"/>
          <w:b/>
          <w:bCs/>
          <w:sz w:val="28"/>
          <w:szCs w:val="28"/>
        </w:rPr>
        <w:tab/>
      </w:r>
      <w:r w:rsidR="004F7C55" w:rsidRPr="00967FBF">
        <w:rPr>
          <w:rFonts w:ascii="Century Gothic" w:hAnsi="Century Gothic"/>
          <w:b/>
          <w:bCs/>
          <w:sz w:val="28"/>
          <w:szCs w:val="28"/>
        </w:rPr>
        <w:t>SATURDAY 3</w:t>
      </w:r>
      <w:r w:rsidR="004F7C55" w:rsidRPr="00967FBF">
        <w:rPr>
          <w:rFonts w:ascii="Century Gothic" w:hAnsi="Century Gothic"/>
          <w:b/>
          <w:bCs/>
          <w:sz w:val="28"/>
          <w:szCs w:val="28"/>
          <w:vertAlign w:val="superscript"/>
        </w:rPr>
        <w:t>RD</w:t>
      </w:r>
      <w:r w:rsidR="004F7C55" w:rsidRPr="00967FBF">
        <w:rPr>
          <w:rFonts w:ascii="Century Gothic" w:hAnsi="Century Gothic"/>
          <w:b/>
          <w:bCs/>
          <w:sz w:val="28"/>
          <w:szCs w:val="28"/>
        </w:rPr>
        <w:t xml:space="preserve"> JULY 2021</w:t>
      </w:r>
    </w:p>
    <w:p w14:paraId="3BD622C4" w14:textId="5D2C1B89" w:rsidR="00967FBF" w:rsidRPr="009C68C0" w:rsidRDefault="00967FBF" w:rsidP="00967FBF">
      <w:pPr>
        <w:spacing w:after="0" w:line="240" w:lineRule="auto"/>
        <w:rPr>
          <w:rFonts w:ascii="Century Gothic" w:eastAsia="Times New Roman" w:hAnsi="Century Gothic" w:cs="Calibri"/>
          <w:b/>
        </w:rPr>
      </w:pPr>
      <w:r w:rsidRPr="00967FBF">
        <w:rPr>
          <w:rFonts w:ascii="Century Gothic" w:eastAsia="Times New Roman" w:hAnsi="Century Gothic" w:cs="Calibri"/>
          <w:b/>
        </w:rPr>
        <w:t>Pony Club appointed Official Steward</w:t>
      </w:r>
      <w:r w:rsidRPr="00741071">
        <w:rPr>
          <w:rFonts w:ascii="Century Gothic" w:eastAsia="Times New Roman" w:hAnsi="Century Gothic" w:cs="Calibri"/>
          <w:b/>
        </w:rPr>
        <w:tab/>
      </w:r>
      <w:r w:rsidRPr="00741071">
        <w:rPr>
          <w:rFonts w:ascii="Century Gothic" w:eastAsia="Times New Roman" w:hAnsi="Century Gothic" w:cs="Calibri"/>
          <w:b/>
        </w:rPr>
        <w:tab/>
      </w:r>
      <w:r w:rsidRPr="00741071">
        <w:rPr>
          <w:rFonts w:ascii="Century Gothic" w:eastAsia="Times New Roman" w:hAnsi="Century Gothic" w:cs="Calibri"/>
          <w:b/>
        </w:rPr>
        <w:tab/>
      </w:r>
      <w:r w:rsidR="00903E1D" w:rsidRPr="00741071">
        <w:rPr>
          <w:rFonts w:ascii="Century Gothic" w:eastAsia="Times New Roman" w:hAnsi="Century Gothic" w:cs="Calibri"/>
          <w:b/>
        </w:rPr>
        <w:tab/>
      </w:r>
      <w:r w:rsidR="00932EBC" w:rsidRPr="009C68C0">
        <w:rPr>
          <w:rFonts w:ascii="Century Gothic" w:eastAsia="Times New Roman" w:hAnsi="Century Gothic" w:cs="Calibri"/>
          <w:b/>
        </w:rPr>
        <w:t>Ann Barlow</w:t>
      </w:r>
    </w:p>
    <w:p w14:paraId="2D0D6A91" w14:textId="6EF2AC0A" w:rsidR="00967FBF" w:rsidRPr="009C68C0" w:rsidRDefault="00967FBF" w:rsidP="00967FBF">
      <w:pPr>
        <w:spacing w:after="0" w:line="240" w:lineRule="auto"/>
        <w:rPr>
          <w:rFonts w:ascii="Century Gothic" w:eastAsia="Times New Roman" w:hAnsi="Century Gothic" w:cs="Calibri"/>
          <w:b/>
        </w:rPr>
      </w:pPr>
      <w:r w:rsidRPr="009C68C0">
        <w:rPr>
          <w:rFonts w:ascii="Century Gothic" w:eastAsia="Times New Roman" w:hAnsi="Century Gothic" w:cs="Calibri"/>
          <w:b/>
        </w:rPr>
        <w:t>Pony Club appointed Technical Advisor</w:t>
      </w:r>
      <w:r w:rsidRPr="009C68C0">
        <w:rPr>
          <w:rFonts w:ascii="Century Gothic" w:eastAsia="Times New Roman" w:hAnsi="Century Gothic" w:cs="Calibri"/>
          <w:b/>
        </w:rPr>
        <w:tab/>
      </w:r>
      <w:r w:rsidRPr="009C68C0">
        <w:rPr>
          <w:rFonts w:ascii="Century Gothic" w:eastAsia="Times New Roman" w:hAnsi="Century Gothic" w:cs="Calibri"/>
          <w:b/>
        </w:rPr>
        <w:tab/>
      </w:r>
      <w:r w:rsidRPr="009C68C0">
        <w:rPr>
          <w:rFonts w:ascii="Century Gothic" w:eastAsia="Times New Roman" w:hAnsi="Century Gothic" w:cs="Calibri"/>
          <w:b/>
        </w:rPr>
        <w:tab/>
      </w:r>
      <w:r w:rsidR="00903E1D" w:rsidRPr="009C68C0">
        <w:rPr>
          <w:rFonts w:ascii="Century Gothic" w:eastAsia="Times New Roman" w:hAnsi="Century Gothic" w:cs="Calibri"/>
          <w:b/>
        </w:rPr>
        <w:tab/>
      </w:r>
      <w:r w:rsidRPr="009C68C0">
        <w:rPr>
          <w:rFonts w:ascii="Century Gothic" w:eastAsia="Times New Roman" w:hAnsi="Century Gothic" w:cs="Calibri"/>
          <w:b/>
        </w:rPr>
        <w:t>Dave Thompson</w:t>
      </w:r>
    </w:p>
    <w:p w14:paraId="7D69B93B" w14:textId="6EBEF2D7" w:rsidR="00887E3F" w:rsidRPr="009C68C0" w:rsidRDefault="00967FBF" w:rsidP="00903E1D">
      <w:pPr>
        <w:spacing w:after="0" w:line="240" w:lineRule="auto"/>
        <w:rPr>
          <w:rFonts w:ascii="Century Gothic" w:eastAsia="Times New Roman" w:hAnsi="Century Gothic" w:cs="Calibri"/>
          <w:b/>
          <w:sz w:val="18"/>
          <w:szCs w:val="18"/>
        </w:rPr>
      </w:pPr>
      <w:r w:rsidRPr="009C68C0">
        <w:rPr>
          <w:rFonts w:ascii="Century Gothic" w:eastAsia="Times New Roman" w:hAnsi="Century Gothic" w:cs="Calibri"/>
          <w:b/>
          <w:sz w:val="20"/>
          <w:szCs w:val="20"/>
        </w:rPr>
        <w:t xml:space="preserve">Area </w:t>
      </w:r>
      <w:r w:rsidR="00903E1D" w:rsidRPr="009C68C0">
        <w:rPr>
          <w:rFonts w:ascii="Century Gothic" w:eastAsia="Times New Roman" w:hAnsi="Century Gothic" w:cs="Calibri"/>
          <w:b/>
          <w:sz w:val="20"/>
          <w:szCs w:val="20"/>
        </w:rPr>
        <w:t xml:space="preserve">4 &amp; 5 </w:t>
      </w:r>
      <w:r w:rsidRPr="009C68C0">
        <w:rPr>
          <w:rFonts w:ascii="Century Gothic" w:eastAsia="Times New Roman" w:hAnsi="Century Gothic" w:cs="Calibri"/>
          <w:b/>
          <w:sz w:val="20"/>
          <w:szCs w:val="20"/>
        </w:rPr>
        <w:t>Representatives and Joint Assistant Official Stewards</w:t>
      </w:r>
      <w:r w:rsidRPr="009C68C0">
        <w:rPr>
          <w:rFonts w:ascii="Century Gothic" w:eastAsia="Times New Roman" w:hAnsi="Century Gothic" w:cs="Calibri"/>
          <w:b/>
          <w:sz w:val="18"/>
          <w:szCs w:val="18"/>
        </w:rPr>
        <w:tab/>
      </w:r>
      <w:r w:rsidR="00903E1D" w:rsidRPr="009C68C0">
        <w:rPr>
          <w:rFonts w:ascii="Century Gothic" w:eastAsia="Times New Roman" w:hAnsi="Century Gothic" w:cs="Calibri"/>
          <w:b/>
          <w:sz w:val="18"/>
          <w:szCs w:val="18"/>
        </w:rPr>
        <w:t>R</w:t>
      </w:r>
      <w:r w:rsidRPr="009C68C0">
        <w:rPr>
          <w:rFonts w:ascii="Century Gothic" w:eastAsia="Times New Roman" w:hAnsi="Century Gothic" w:cs="Calibri"/>
          <w:b/>
          <w:sz w:val="18"/>
          <w:szCs w:val="18"/>
        </w:rPr>
        <w:t xml:space="preserve">obin Bower </w:t>
      </w:r>
      <w:r w:rsidR="00903E1D" w:rsidRPr="009C68C0">
        <w:rPr>
          <w:rFonts w:ascii="Century Gothic" w:eastAsia="Times New Roman" w:hAnsi="Century Gothic" w:cs="Calibri"/>
          <w:b/>
          <w:sz w:val="18"/>
          <w:szCs w:val="18"/>
        </w:rPr>
        <w:t xml:space="preserve">&amp; </w:t>
      </w:r>
      <w:r w:rsidRPr="009C68C0">
        <w:rPr>
          <w:rFonts w:ascii="Century Gothic" w:eastAsia="Times New Roman" w:hAnsi="Century Gothic" w:cs="Calibri"/>
          <w:b/>
          <w:sz w:val="18"/>
          <w:szCs w:val="18"/>
        </w:rPr>
        <w:t>Meg Green</w:t>
      </w:r>
      <w:r w:rsidRPr="009C68C0">
        <w:rPr>
          <w:rFonts w:ascii="Century Gothic" w:eastAsia="Times New Roman" w:hAnsi="Century Gothic" w:cs="Calibri"/>
          <w:sz w:val="18"/>
          <w:szCs w:val="18"/>
        </w:rPr>
        <w:t xml:space="preserve"> </w:t>
      </w:r>
    </w:p>
    <w:p w14:paraId="2B6082F7" w14:textId="77777777" w:rsidR="00903E1D" w:rsidRDefault="00903E1D" w:rsidP="00887E3F">
      <w:pPr>
        <w:rPr>
          <w:rFonts w:ascii="Century Gothic" w:hAnsi="Century Gothic"/>
          <w:b/>
          <w:bCs/>
        </w:rPr>
      </w:pPr>
    </w:p>
    <w:p w14:paraId="10B3926E" w14:textId="21F6C8DE" w:rsidR="0060500B" w:rsidRPr="00741071" w:rsidRDefault="0060500B" w:rsidP="00887E3F">
      <w:pPr>
        <w:rPr>
          <w:rFonts w:ascii="Century Gothic" w:hAnsi="Century Gothic"/>
          <w:b/>
          <w:bCs/>
          <w:sz w:val="24"/>
          <w:szCs w:val="24"/>
        </w:rPr>
      </w:pPr>
      <w:r w:rsidRPr="00741071">
        <w:rPr>
          <w:rFonts w:ascii="Century Gothic" w:hAnsi="Century Gothic"/>
          <w:b/>
          <w:bCs/>
          <w:sz w:val="24"/>
          <w:szCs w:val="24"/>
        </w:rPr>
        <w:t>Entries Open:</w:t>
      </w:r>
      <w:r w:rsidR="00903E1D" w:rsidRPr="00741071">
        <w:rPr>
          <w:rFonts w:ascii="Century Gothic" w:hAnsi="Century Gothic"/>
          <w:b/>
          <w:bCs/>
          <w:sz w:val="24"/>
          <w:szCs w:val="24"/>
        </w:rPr>
        <w:t xml:space="preserve"> </w:t>
      </w:r>
      <w:r w:rsidR="00FB2422">
        <w:rPr>
          <w:rFonts w:ascii="Century Gothic" w:hAnsi="Century Gothic"/>
          <w:b/>
          <w:bCs/>
          <w:sz w:val="24"/>
          <w:szCs w:val="24"/>
        </w:rPr>
        <w:tab/>
      </w:r>
      <w:r w:rsidR="00FB2422">
        <w:rPr>
          <w:rFonts w:ascii="Century Gothic" w:hAnsi="Century Gothic"/>
          <w:b/>
          <w:bCs/>
          <w:sz w:val="24"/>
          <w:szCs w:val="24"/>
        </w:rPr>
        <w:tab/>
      </w:r>
      <w:r w:rsidR="00FB2422">
        <w:rPr>
          <w:rFonts w:ascii="Century Gothic" w:hAnsi="Century Gothic"/>
          <w:b/>
          <w:bCs/>
          <w:sz w:val="24"/>
          <w:szCs w:val="24"/>
        </w:rPr>
        <w:tab/>
      </w:r>
      <w:r w:rsidR="00903E1D" w:rsidRPr="00741071">
        <w:rPr>
          <w:rFonts w:ascii="Century Gothic" w:hAnsi="Century Gothic"/>
          <w:b/>
          <w:bCs/>
          <w:sz w:val="24"/>
          <w:szCs w:val="24"/>
        </w:rPr>
        <w:t>On publication of Schedule</w:t>
      </w:r>
    </w:p>
    <w:p w14:paraId="78543F54" w14:textId="6F1E9CD5" w:rsidR="0060500B" w:rsidRDefault="0060500B" w:rsidP="00887E3F">
      <w:pPr>
        <w:rPr>
          <w:rFonts w:ascii="Century Gothic" w:hAnsi="Century Gothic"/>
          <w:b/>
          <w:bCs/>
        </w:rPr>
      </w:pPr>
      <w:r w:rsidRPr="00741071">
        <w:rPr>
          <w:rFonts w:ascii="Century Gothic" w:hAnsi="Century Gothic"/>
          <w:b/>
          <w:bCs/>
          <w:sz w:val="24"/>
          <w:szCs w:val="24"/>
        </w:rPr>
        <w:t xml:space="preserve">Entries </w:t>
      </w:r>
      <w:r w:rsidRPr="009C68C0">
        <w:rPr>
          <w:rFonts w:ascii="Century Gothic" w:hAnsi="Century Gothic"/>
          <w:b/>
          <w:bCs/>
          <w:sz w:val="24"/>
          <w:szCs w:val="24"/>
        </w:rPr>
        <w:t>Close:</w:t>
      </w:r>
      <w:r w:rsidR="00903E1D" w:rsidRPr="009C68C0">
        <w:rPr>
          <w:rFonts w:ascii="Century Gothic" w:hAnsi="Century Gothic"/>
          <w:b/>
          <w:bCs/>
          <w:sz w:val="24"/>
          <w:szCs w:val="24"/>
        </w:rPr>
        <w:t xml:space="preserve"> </w:t>
      </w:r>
      <w:r w:rsidR="00FB2422">
        <w:rPr>
          <w:rFonts w:ascii="Century Gothic" w:hAnsi="Century Gothic"/>
          <w:b/>
          <w:bCs/>
          <w:sz w:val="24"/>
          <w:szCs w:val="24"/>
        </w:rPr>
        <w:tab/>
      </w:r>
      <w:r w:rsidR="00FB2422">
        <w:rPr>
          <w:rFonts w:ascii="Century Gothic" w:hAnsi="Century Gothic"/>
          <w:b/>
          <w:bCs/>
          <w:sz w:val="24"/>
          <w:szCs w:val="24"/>
        </w:rPr>
        <w:tab/>
      </w:r>
      <w:r w:rsidR="00FB2422">
        <w:rPr>
          <w:rFonts w:ascii="Century Gothic" w:hAnsi="Century Gothic"/>
          <w:b/>
          <w:bCs/>
          <w:sz w:val="24"/>
          <w:szCs w:val="24"/>
        </w:rPr>
        <w:tab/>
      </w:r>
      <w:r w:rsidR="00A41EB5">
        <w:rPr>
          <w:rFonts w:ascii="Century Gothic" w:hAnsi="Century Gothic"/>
          <w:b/>
          <w:bCs/>
          <w:sz w:val="24"/>
          <w:szCs w:val="24"/>
        </w:rPr>
        <w:t>Friday</w:t>
      </w:r>
      <w:r w:rsidR="00B61D13">
        <w:rPr>
          <w:rFonts w:ascii="Century Gothic" w:hAnsi="Century Gothic"/>
          <w:b/>
          <w:bCs/>
          <w:sz w:val="24"/>
          <w:szCs w:val="24"/>
        </w:rPr>
        <w:t xml:space="preserve"> </w:t>
      </w:r>
      <w:r w:rsidR="00903E1D" w:rsidRPr="009C68C0">
        <w:rPr>
          <w:rFonts w:ascii="Century Gothic" w:hAnsi="Century Gothic"/>
          <w:b/>
          <w:bCs/>
          <w:sz w:val="24"/>
          <w:szCs w:val="24"/>
        </w:rPr>
        <w:t>1</w:t>
      </w:r>
      <w:r w:rsidR="00B61D13">
        <w:rPr>
          <w:rFonts w:ascii="Century Gothic" w:hAnsi="Century Gothic"/>
          <w:b/>
          <w:bCs/>
          <w:sz w:val="24"/>
          <w:szCs w:val="24"/>
        </w:rPr>
        <w:t>8</w:t>
      </w:r>
      <w:r w:rsidR="00903E1D" w:rsidRPr="009C68C0">
        <w:rPr>
          <w:rFonts w:ascii="Century Gothic" w:hAnsi="Century Gothic"/>
          <w:b/>
          <w:bCs/>
          <w:sz w:val="24"/>
          <w:szCs w:val="24"/>
          <w:vertAlign w:val="superscript"/>
        </w:rPr>
        <w:t>th</w:t>
      </w:r>
      <w:r w:rsidR="00903E1D" w:rsidRPr="009C68C0">
        <w:rPr>
          <w:rFonts w:ascii="Century Gothic" w:hAnsi="Century Gothic"/>
          <w:b/>
          <w:bCs/>
          <w:sz w:val="24"/>
          <w:szCs w:val="24"/>
        </w:rPr>
        <w:t xml:space="preserve"> June 2021 (</w:t>
      </w:r>
      <w:r w:rsidR="00903E1D" w:rsidRPr="004A73B1">
        <w:rPr>
          <w:rFonts w:ascii="Century Gothic" w:hAnsi="Century Gothic"/>
          <w:b/>
          <w:bCs/>
        </w:rPr>
        <w:t>or earlier if classes full)</w:t>
      </w:r>
    </w:p>
    <w:p w14:paraId="58B1C1C6" w14:textId="77C2403B" w:rsidR="00B65A40" w:rsidRPr="004A73B1" w:rsidRDefault="00B65A40" w:rsidP="00887E3F">
      <w:pPr>
        <w:rPr>
          <w:rFonts w:ascii="Century Gothic" w:hAnsi="Century Gothic"/>
          <w:b/>
          <w:bCs/>
        </w:rPr>
      </w:pPr>
      <w:r>
        <w:rPr>
          <w:rFonts w:ascii="Century Gothic" w:hAnsi="Century Gothic"/>
          <w:b/>
          <w:bCs/>
        </w:rPr>
        <w:t xml:space="preserve">Teams to be </w:t>
      </w:r>
      <w:r w:rsidR="00A41EB5">
        <w:rPr>
          <w:rFonts w:ascii="Century Gothic" w:hAnsi="Century Gothic"/>
          <w:b/>
          <w:bCs/>
        </w:rPr>
        <w:t xml:space="preserve">confirmed by: </w:t>
      </w:r>
      <w:r w:rsidR="00A41EB5">
        <w:rPr>
          <w:rFonts w:ascii="Century Gothic" w:hAnsi="Century Gothic"/>
          <w:b/>
          <w:bCs/>
        </w:rPr>
        <w:tab/>
        <w:t>Wednesday 23</w:t>
      </w:r>
      <w:r w:rsidR="000231C8" w:rsidRPr="000231C8">
        <w:rPr>
          <w:rFonts w:ascii="Century Gothic" w:hAnsi="Century Gothic"/>
          <w:b/>
          <w:bCs/>
          <w:vertAlign w:val="superscript"/>
        </w:rPr>
        <w:t>rd</w:t>
      </w:r>
      <w:r w:rsidR="000231C8">
        <w:rPr>
          <w:rFonts w:ascii="Century Gothic" w:hAnsi="Century Gothic"/>
          <w:b/>
          <w:bCs/>
        </w:rPr>
        <w:t xml:space="preserve"> </w:t>
      </w:r>
      <w:r w:rsidR="00A41EB5">
        <w:rPr>
          <w:rFonts w:ascii="Century Gothic" w:hAnsi="Century Gothic"/>
          <w:b/>
          <w:bCs/>
        </w:rPr>
        <w:t xml:space="preserve">June </w:t>
      </w:r>
    </w:p>
    <w:p w14:paraId="17BBE8B6" w14:textId="76ECAFBE" w:rsidR="0060500B" w:rsidRPr="00741071" w:rsidRDefault="0060500B" w:rsidP="00887E3F">
      <w:pPr>
        <w:rPr>
          <w:rFonts w:ascii="Century Gothic" w:hAnsi="Century Gothic"/>
          <w:b/>
          <w:bCs/>
          <w:sz w:val="24"/>
          <w:szCs w:val="24"/>
        </w:rPr>
      </w:pPr>
      <w:r w:rsidRPr="00741071">
        <w:rPr>
          <w:rFonts w:ascii="Century Gothic" w:hAnsi="Century Gothic"/>
          <w:b/>
          <w:bCs/>
          <w:sz w:val="24"/>
          <w:szCs w:val="24"/>
        </w:rPr>
        <w:t>Times</w:t>
      </w:r>
      <w:r w:rsidR="0080446D" w:rsidRPr="00741071">
        <w:rPr>
          <w:rFonts w:ascii="Century Gothic" w:hAnsi="Century Gothic"/>
          <w:b/>
          <w:bCs/>
          <w:sz w:val="24"/>
          <w:szCs w:val="24"/>
        </w:rPr>
        <w:t xml:space="preserve"> will be published on</w:t>
      </w:r>
      <w:r w:rsidR="006369B1" w:rsidRPr="00741071">
        <w:rPr>
          <w:rFonts w:ascii="Century Gothic" w:hAnsi="Century Gothic"/>
          <w:b/>
          <w:bCs/>
          <w:sz w:val="24"/>
          <w:szCs w:val="24"/>
        </w:rPr>
        <w:t xml:space="preserve">:  </w:t>
      </w:r>
      <w:r w:rsidR="00FB2422">
        <w:rPr>
          <w:rFonts w:ascii="Century Gothic" w:hAnsi="Century Gothic"/>
          <w:b/>
          <w:bCs/>
          <w:sz w:val="24"/>
          <w:szCs w:val="24"/>
        </w:rPr>
        <w:tab/>
      </w:r>
      <w:r w:rsidR="006369B1" w:rsidRPr="00741071">
        <w:rPr>
          <w:rFonts w:ascii="Century Gothic" w:hAnsi="Century Gothic"/>
          <w:b/>
          <w:bCs/>
          <w:sz w:val="24"/>
          <w:szCs w:val="24"/>
        </w:rPr>
        <w:t>Wednesday 30</w:t>
      </w:r>
      <w:r w:rsidR="006369B1" w:rsidRPr="00741071">
        <w:rPr>
          <w:rFonts w:ascii="Century Gothic" w:hAnsi="Century Gothic"/>
          <w:b/>
          <w:bCs/>
          <w:sz w:val="24"/>
          <w:szCs w:val="24"/>
          <w:vertAlign w:val="superscript"/>
        </w:rPr>
        <w:t>th</w:t>
      </w:r>
      <w:r w:rsidR="006369B1" w:rsidRPr="00741071">
        <w:rPr>
          <w:rFonts w:ascii="Century Gothic" w:hAnsi="Century Gothic"/>
          <w:b/>
          <w:bCs/>
          <w:sz w:val="24"/>
          <w:szCs w:val="24"/>
        </w:rPr>
        <w:t xml:space="preserve"> June 2021</w:t>
      </w:r>
      <w:r w:rsidR="0080446D" w:rsidRPr="00741071">
        <w:rPr>
          <w:rFonts w:ascii="Century Gothic" w:hAnsi="Century Gothic"/>
          <w:b/>
          <w:bCs/>
          <w:sz w:val="24"/>
          <w:szCs w:val="24"/>
        </w:rPr>
        <w:t xml:space="preserve"> </w:t>
      </w:r>
      <w:r w:rsidR="006369B1" w:rsidRPr="00741071">
        <w:rPr>
          <w:rFonts w:ascii="Century Gothic" w:hAnsi="Century Gothic"/>
          <w:b/>
          <w:bCs/>
          <w:sz w:val="24"/>
          <w:szCs w:val="24"/>
        </w:rPr>
        <w:t xml:space="preserve">at 6 p.m. </w:t>
      </w:r>
    </w:p>
    <w:p w14:paraId="1B69163A" w14:textId="1EC21205" w:rsidR="0060500B" w:rsidRPr="00741071" w:rsidRDefault="0060500B" w:rsidP="00502932">
      <w:pPr>
        <w:rPr>
          <w:rFonts w:ascii="Century Gothic" w:hAnsi="Century Gothic"/>
          <w:b/>
          <w:bCs/>
          <w:sz w:val="24"/>
          <w:szCs w:val="24"/>
        </w:rPr>
      </w:pPr>
      <w:r w:rsidRPr="00741071">
        <w:rPr>
          <w:rFonts w:ascii="Century Gothic" w:hAnsi="Century Gothic"/>
          <w:b/>
          <w:bCs/>
          <w:sz w:val="24"/>
          <w:szCs w:val="24"/>
        </w:rPr>
        <w:t>Course Walking:</w:t>
      </w:r>
      <w:r w:rsidR="008D62DB" w:rsidRPr="00741071">
        <w:rPr>
          <w:rFonts w:ascii="Century Gothic" w:hAnsi="Century Gothic"/>
          <w:b/>
          <w:bCs/>
          <w:sz w:val="24"/>
          <w:szCs w:val="24"/>
        </w:rPr>
        <w:t xml:space="preserve"> </w:t>
      </w:r>
      <w:r w:rsidR="00FB2422">
        <w:rPr>
          <w:rFonts w:ascii="Century Gothic" w:hAnsi="Century Gothic"/>
          <w:b/>
          <w:bCs/>
          <w:sz w:val="24"/>
          <w:szCs w:val="24"/>
        </w:rPr>
        <w:tab/>
      </w:r>
      <w:r w:rsidR="00FB2422">
        <w:rPr>
          <w:rFonts w:ascii="Century Gothic" w:hAnsi="Century Gothic"/>
          <w:b/>
          <w:bCs/>
          <w:sz w:val="24"/>
          <w:szCs w:val="24"/>
        </w:rPr>
        <w:tab/>
      </w:r>
      <w:r w:rsidR="00FB2422">
        <w:rPr>
          <w:rFonts w:ascii="Century Gothic" w:hAnsi="Century Gothic"/>
          <w:b/>
          <w:bCs/>
          <w:sz w:val="24"/>
          <w:szCs w:val="24"/>
        </w:rPr>
        <w:tab/>
      </w:r>
      <w:r w:rsidR="00903E1D" w:rsidRPr="00741071">
        <w:rPr>
          <w:rFonts w:ascii="Century Gothic" w:hAnsi="Century Gothic"/>
          <w:b/>
          <w:bCs/>
          <w:sz w:val="24"/>
          <w:szCs w:val="24"/>
        </w:rPr>
        <w:t>Friday 2</w:t>
      </w:r>
      <w:r w:rsidR="00903E1D" w:rsidRPr="00741071">
        <w:rPr>
          <w:rFonts w:ascii="Century Gothic" w:hAnsi="Century Gothic"/>
          <w:b/>
          <w:bCs/>
          <w:sz w:val="24"/>
          <w:szCs w:val="24"/>
          <w:vertAlign w:val="superscript"/>
        </w:rPr>
        <w:t>nd</w:t>
      </w:r>
      <w:r w:rsidR="00903E1D" w:rsidRPr="00741071">
        <w:rPr>
          <w:rFonts w:ascii="Century Gothic" w:hAnsi="Century Gothic"/>
          <w:b/>
          <w:bCs/>
          <w:sz w:val="24"/>
          <w:szCs w:val="24"/>
        </w:rPr>
        <w:t xml:space="preserve"> July 2021</w:t>
      </w:r>
      <w:r w:rsidR="006369B1" w:rsidRPr="00741071">
        <w:rPr>
          <w:rFonts w:ascii="Century Gothic" w:hAnsi="Century Gothic"/>
          <w:b/>
          <w:bCs/>
          <w:sz w:val="24"/>
          <w:szCs w:val="24"/>
        </w:rPr>
        <w:t xml:space="preserve"> from 2 p.m. and not before</w:t>
      </w:r>
    </w:p>
    <w:p w14:paraId="722A73AA" w14:textId="4A588102" w:rsidR="00384314" w:rsidRPr="00741071" w:rsidRDefault="006369B1" w:rsidP="00384314">
      <w:pPr>
        <w:rPr>
          <w:rFonts w:ascii="Century Gothic" w:hAnsi="Century Gothic"/>
          <w:b/>
          <w:bCs/>
          <w:sz w:val="24"/>
          <w:szCs w:val="24"/>
        </w:rPr>
      </w:pPr>
      <w:r w:rsidRPr="00741071">
        <w:rPr>
          <w:rFonts w:ascii="Century Gothic" w:hAnsi="Century Gothic"/>
          <w:b/>
          <w:bCs/>
          <w:sz w:val="24"/>
          <w:szCs w:val="24"/>
        </w:rPr>
        <w:t>ALL DOGS ON LEADS – RECOVERY FEE £25</w:t>
      </w:r>
    </w:p>
    <w:p w14:paraId="760BB9E9" w14:textId="27EEBFAA" w:rsidR="003B3BF1" w:rsidRPr="003B3BF1" w:rsidRDefault="003B3BF1"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 xml:space="preserve"> Event Contacts</w:t>
      </w:r>
    </w:p>
    <w:p w14:paraId="79BC6964" w14:textId="0F08BAF7" w:rsidR="00967FBF" w:rsidRDefault="00967FBF" w:rsidP="00967FBF">
      <w:pPr>
        <w:keepNext/>
        <w:spacing w:after="0" w:line="240" w:lineRule="auto"/>
        <w:outlineLvl w:val="2"/>
        <w:rPr>
          <w:rFonts w:ascii="Century Gothic" w:eastAsia="Times New Roman" w:hAnsi="Century Gothic" w:cs="Calibri"/>
          <w:b/>
        </w:rPr>
      </w:pPr>
      <w:r w:rsidRPr="00FE1EF7">
        <w:rPr>
          <w:rFonts w:ascii="Century Gothic" w:eastAsia="Times New Roman" w:hAnsi="Century Gothic" w:cs="Calibri"/>
          <w:b/>
        </w:rPr>
        <w:t>Event Organiser</w:t>
      </w:r>
      <w:r w:rsidR="00BF7B53" w:rsidRPr="00FE1EF7">
        <w:rPr>
          <w:rFonts w:ascii="Century Gothic" w:eastAsia="Times New Roman" w:hAnsi="Century Gothic" w:cs="Calibri"/>
          <w:b/>
        </w:rPr>
        <w:t>:</w:t>
      </w:r>
      <w:r w:rsidRPr="00967FBF">
        <w:rPr>
          <w:rFonts w:ascii="Century Gothic" w:eastAsia="Times New Roman" w:hAnsi="Century Gothic" w:cs="Calibri"/>
          <w:b/>
        </w:rPr>
        <w:t xml:space="preserve"> </w:t>
      </w:r>
      <w:r w:rsidRPr="00967FBF">
        <w:rPr>
          <w:rFonts w:ascii="Century Gothic" w:eastAsia="Times New Roman" w:hAnsi="Century Gothic" w:cs="Calibri"/>
          <w:color w:val="000000"/>
        </w:rPr>
        <w:t xml:space="preserve">Geoff Bell Email: </w:t>
      </w:r>
      <w:hyperlink r:id="rId8" w:history="1">
        <w:r w:rsidRPr="00967FBF">
          <w:rPr>
            <w:rStyle w:val="Hyperlink"/>
            <w:rFonts w:ascii="Century Gothic" w:eastAsia="Times New Roman" w:hAnsi="Century Gothic" w:cs="Calibri"/>
          </w:rPr>
          <w:t>dg.bell@outlook.com</w:t>
        </w:r>
      </w:hyperlink>
      <w:r w:rsidRPr="00967FBF">
        <w:rPr>
          <w:rFonts w:ascii="Century Gothic" w:eastAsia="Times New Roman" w:hAnsi="Century Gothic" w:cs="Calibri"/>
          <w:color w:val="000000"/>
        </w:rPr>
        <w:t xml:space="preserve"> </w:t>
      </w:r>
    </w:p>
    <w:p w14:paraId="6DCAB73A" w14:textId="77777777" w:rsidR="00967FBF" w:rsidRPr="00967FBF" w:rsidRDefault="00967FBF" w:rsidP="00967FBF">
      <w:pPr>
        <w:keepNext/>
        <w:spacing w:after="0" w:line="240" w:lineRule="auto"/>
        <w:outlineLvl w:val="2"/>
        <w:rPr>
          <w:rFonts w:ascii="Century Gothic" w:eastAsia="Times New Roman" w:hAnsi="Century Gothic" w:cs="Calibri"/>
          <w:b/>
        </w:rPr>
      </w:pPr>
    </w:p>
    <w:p w14:paraId="0A414994" w14:textId="7C4C43E6" w:rsidR="00E7072D" w:rsidRDefault="00896BEE" w:rsidP="00896BEE">
      <w:pPr>
        <w:rPr>
          <w:rFonts w:ascii="Century Gothic" w:hAnsi="Century Gothic"/>
        </w:rPr>
      </w:pPr>
      <w:r w:rsidRPr="00FE1EF7">
        <w:rPr>
          <w:rFonts w:ascii="Century Gothic" w:hAnsi="Century Gothic"/>
          <w:b/>
          <w:bCs/>
        </w:rPr>
        <w:t>Postal Entries</w:t>
      </w:r>
      <w:r w:rsidR="00BE4118" w:rsidRPr="00FE1EF7">
        <w:rPr>
          <w:rFonts w:ascii="Century Gothic" w:hAnsi="Century Gothic"/>
          <w:b/>
          <w:bCs/>
        </w:rPr>
        <w:t xml:space="preserve"> to:</w:t>
      </w:r>
      <w:r w:rsidRPr="00896BEE">
        <w:rPr>
          <w:rFonts w:ascii="Century Gothic" w:hAnsi="Century Gothic"/>
        </w:rPr>
        <w:t xml:space="preserve"> </w:t>
      </w:r>
      <w:r w:rsidR="00DD0717">
        <w:rPr>
          <w:rFonts w:ascii="Century Gothic" w:hAnsi="Century Gothic"/>
        </w:rPr>
        <w:t>ECBPC</w:t>
      </w:r>
      <w:r w:rsidR="00E7072D">
        <w:rPr>
          <w:rFonts w:ascii="Century Gothic" w:hAnsi="Century Gothic"/>
        </w:rPr>
        <w:t>,</w:t>
      </w:r>
      <w:r w:rsidR="00DD0717">
        <w:rPr>
          <w:rFonts w:ascii="Century Gothic" w:hAnsi="Century Gothic"/>
        </w:rPr>
        <w:t xml:space="preserve"> </w:t>
      </w:r>
      <w:r w:rsidRPr="00896BEE">
        <w:rPr>
          <w:rFonts w:ascii="Century Gothic" w:hAnsi="Century Gothic"/>
        </w:rPr>
        <w:t>25 Chelford Road, Somerford, Congleton, CW12 4QD</w:t>
      </w:r>
      <w:r w:rsidR="00E7072D">
        <w:rPr>
          <w:rFonts w:ascii="Century Gothic" w:hAnsi="Century Gothic"/>
        </w:rPr>
        <w:t xml:space="preserve"> Cheques payable to </w:t>
      </w:r>
      <w:r w:rsidR="00056CC0" w:rsidRPr="00B65E0C">
        <w:rPr>
          <w:rFonts w:ascii="Century Gothic" w:hAnsi="Century Gothic"/>
        </w:rPr>
        <w:t>ECBPC</w:t>
      </w:r>
    </w:p>
    <w:p w14:paraId="5B918224" w14:textId="36B0E038" w:rsidR="008B7BF7" w:rsidRDefault="00887E3F" w:rsidP="00FE1EF7">
      <w:pPr>
        <w:rPr>
          <w:rFonts w:ascii="Century Gothic" w:hAnsi="Century Gothic"/>
        </w:rPr>
      </w:pPr>
      <w:r w:rsidRPr="00FE1EF7">
        <w:rPr>
          <w:rFonts w:ascii="Century Gothic" w:hAnsi="Century Gothic"/>
          <w:b/>
          <w:bCs/>
        </w:rPr>
        <w:t>Entries Secretary:</w:t>
      </w:r>
      <w:r w:rsidRPr="003B3BF1">
        <w:rPr>
          <w:rFonts w:ascii="Century Gothic" w:hAnsi="Century Gothic"/>
        </w:rPr>
        <w:t xml:space="preserve"> </w:t>
      </w:r>
      <w:r w:rsidR="0060500B" w:rsidRPr="003B3BF1">
        <w:rPr>
          <w:rFonts w:ascii="Century Gothic" w:hAnsi="Century Gothic"/>
        </w:rPr>
        <w:t xml:space="preserve"> Horse- Events </w:t>
      </w:r>
      <w:r w:rsidR="00FE1EF7">
        <w:rPr>
          <w:rFonts w:ascii="Century Gothic" w:hAnsi="Century Gothic"/>
        </w:rPr>
        <w:t xml:space="preserve">- </w:t>
      </w:r>
      <w:r w:rsidR="0060500B" w:rsidRPr="003B3BF1">
        <w:rPr>
          <w:rFonts w:ascii="Century Gothic" w:hAnsi="Century Gothic"/>
        </w:rPr>
        <w:t>a</w:t>
      </w:r>
      <w:r w:rsidRPr="003B3BF1">
        <w:rPr>
          <w:rFonts w:ascii="Century Gothic" w:hAnsi="Century Gothic"/>
        </w:rPr>
        <w:t>ll entry queries to</w:t>
      </w:r>
      <w:r w:rsidR="00255BFF" w:rsidRPr="00255BFF">
        <w:t xml:space="preserve"> </w:t>
      </w:r>
      <w:r w:rsidR="00255BFF">
        <w:rPr>
          <w:rFonts w:ascii="Century Gothic" w:hAnsi="Century Gothic"/>
        </w:rPr>
        <w:t>e</w:t>
      </w:r>
      <w:r w:rsidR="00255BFF" w:rsidRPr="00255BFF">
        <w:rPr>
          <w:rFonts w:ascii="Century Gothic" w:hAnsi="Century Gothic"/>
        </w:rPr>
        <w:t xml:space="preserve">mail: </w:t>
      </w:r>
      <w:r w:rsidRPr="003B3BF1">
        <w:rPr>
          <w:rFonts w:ascii="Century Gothic" w:hAnsi="Century Gothic"/>
        </w:rPr>
        <w:t xml:space="preserve"> </w:t>
      </w:r>
      <w:bookmarkStart w:id="0" w:name="_Hlk71719581"/>
      <w:r w:rsidR="004A6FBE">
        <w:rPr>
          <w:rFonts w:ascii="Century Gothic" w:hAnsi="Century Gothic"/>
        </w:rPr>
        <w:fldChar w:fldCharType="begin"/>
      </w:r>
      <w:r w:rsidR="004A6FBE">
        <w:rPr>
          <w:rFonts w:ascii="Century Gothic" w:hAnsi="Century Gothic"/>
        </w:rPr>
        <w:instrText xml:space="preserve"> HYPERLINK "mailto:</w:instrText>
      </w:r>
      <w:r w:rsidR="004A6FBE" w:rsidRPr="004A6FBE">
        <w:rPr>
          <w:rFonts w:ascii="Century Gothic" w:hAnsi="Century Gothic"/>
        </w:rPr>
        <w:instrText>info@horse-events.co.uk</w:instrText>
      </w:r>
      <w:r w:rsidR="004A6FBE">
        <w:rPr>
          <w:rFonts w:ascii="Century Gothic" w:hAnsi="Century Gothic"/>
        </w:rPr>
        <w:instrText xml:space="preserve">" </w:instrText>
      </w:r>
      <w:r w:rsidR="004A6FBE">
        <w:rPr>
          <w:rFonts w:ascii="Century Gothic" w:hAnsi="Century Gothic"/>
        </w:rPr>
        <w:fldChar w:fldCharType="separate"/>
      </w:r>
      <w:r w:rsidR="004A6FBE" w:rsidRPr="007000B8">
        <w:rPr>
          <w:rStyle w:val="Hyperlink"/>
          <w:rFonts w:ascii="Century Gothic" w:hAnsi="Century Gothic"/>
        </w:rPr>
        <w:t>info@horse-events.co.uk</w:t>
      </w:r>
      <w:r w:rsidR="004A6FBE">
        <w:rPr>
          <w:rFonts w:ascii="Century Gothic" w:hAnsi="Century Gothic"/>
        </w:rPr>
        <w:fldChar w:fldCharType="end"/>
      </w:r>
      <w:r w:rsidR="004A6FBE">
        <w:rPr>
          <w:rFonts w:ascii="Century Gothic" w:hAnsi="Century Gothic"/>
        </w:rPr>
        <w:t xml:space="preserve"> </w:t>
      </w:r>
      <w:r w:rsidR="004A6FBE" w:rsidRPr="003B3BF1">
        <w:rPr>
          <w:rFonts w:ascii="Century Gothic" w:hAnsi="Century Gothic"/>
        </w:rPr>
        <w:t xml:space="preserve"> </w:t>
      </w:r>
    </w:p>
    <w:bookmarkEnd w:id="0"/>
    <w:p w14:paraId="7FF1F869" w14:textId="653AA95E" w:rsidR="0060500B" w:rsidRDefault="00887E3F" w:rsidP="00FE1EF7">
      <w:pPr>
        <w:rPr>
          <w:rFonts w:ascii="Century Gothic" w:hAnsi="Century Gothic"/>
        </w:rPr>
      </w:pPr>
      <w:r w:rsidRPr="003B3BF1">
        <w:rPr>
          <w:rFonts w:ascii="Century Gothic" w:hAnsi="Century Gothic"/>
        </w:rPr>
        <w:t>Tel: 07962 251696</w:t>
      </w:r>
      <w:r w:rsidR="00335625">
        <w:rPr>
          <w:rFonts w:ascii="Century Gothic" w:hAnsi="Century Gothic"/>
        </w:rPr>
        <w:t xml:space="preserve"> </w:t>
      </w:r>
      <w:r w:rsidRPr="003B3BF1">
        <w:rPr>
          <w:rFonts w:ascii="Century Gothic" w:hAnsi="Century Gothic"/>
        </w:rPr>
        <w:t>(not after 7pm please)</w:t>
      </w:r>
    </w:p>
    <w:p w14:paraId="630A8933" w14:textId="77777777" w:rsidR="00F61748" w:rsidRPr="0037544A" w:rsidRDefault="00F61748" w:rsidP="00D30F0A">
      <w:pPr>
        <w:jc w:val="center"/>
        <w:rPr>
          <w:rFonts w:ascii="Century Gothic" w:hAnsi="Century Gothic"/>
          <w:b/>
          <w:bCs/>
        </w:rPr>
      </w:pPr>
      <w:bookmarkStart w:id="1" w:name="_Hlk69044337"/>
    </w:p>
    <w:p w14:paraId="7E467DE2" w14:textId="4742DE8A" w:rsidR="00F61748" w:rsidRPr="00CD1403" w:rsidRDefault="00D30F0A" w:rsidP="00FE1EF7">
      <w:pPr>
        <w:jc w:val="center"/>
        <w:rPr>
          <w:rFonts w:ascii="Century Gothic" w:hAnsi="Century Gothic" w:cstheme="minorHAnsi"/>
          <w:b/>
          <w:bCs/>
          <w:color w:val="0563C1" w:themeColor="hyperlink"/>
          <w:sz w:val="40"/>
          <w:szCs w:val="40"/>
          <w:u w:val="single"/>
        </w:rPr>
      </w:pPr>
      <w:r w:rsidRPr="00CD1403">
        <w:rPr>
          <w:rFonts w:ascii="Century Gothic" w:hAnsi="Century Gothic" w:cstheme="minorHAnsi"/>
          <w:b/>
          <w:bCs/>
          <w:sz w:val="40"/>
          <w:szCs w:val="40"/>
        </w:rPr>
        <w:t xml:space="preserve">ENTER ONLINE AT </w:t>
      </w:r>
      <w:r w:rsidRPr="00CD1403">
        <w:rPr>
          <w:rFonts w:ascii="Century Gothic" w:hAnsi="Century Gothic" w:cstheme="minorHAnsi"/>
          <w:b/>
          <w:bCs/>
          <w:sz w:val="40"/>
          <w:szCs w:val="40"/>
        </w:rPr>
        <w:br/>
      </w:r>
      <w:hyperlink r:id="rId9" w:history="1">
        <w:r w:rsidRPr="00CD1403">
          <w:rPr>
            <w:rStyle w:val="Hyperlink"/>
            <w:rFonts w:ascii="Century Gothic" w:hAnsi="Century Gothic" w:cstheme="minorHAnsi"/>
            <w:b/>
            <w:bCs/>
            <w:sz w:val="40"/>
            <w:szCs w:val="40"/>
          </w:rPr>
          <w:t>www.horse-events.co.uk</w:t>
        </w:r>
      </w:hyperlink>
      <w:bookmarkEnd w:id="1"/>
    </w:p>
    <w:p w14:paraId="1CD91DF5" w14:textId="598C8911" w:rsidR="00887E3F" w:rsidRPr="003B3BF1" w:rsidRDefault="00887E3F" w:rsidP="000A2BAB">
      <w:pPr>
        <w:shd w:val="clear" w:color="auto" w:fill="353B3D"/>
        <w:tabs>
          <w:tab w:val="right" w:pos="9026"/>
        </w:tabs>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lastRenderedPageBreak/>
        <w:t>Classes:</w:t>
      </w:r>
      <w:r w:rsidR="000A2BAB">
        <w:rPr>
          <w:rFonts w:ascii="Century Gothic" w:eastAsia="Times New Roman" w:hAnsi="Century Gothic" w:cs="Times New Roman"/>
          <w:b/>
          <w:bCs/>
          <w:sz w:val="27"/>
          <w:szCs w:val="27"/>
          <w:lang w:eastAsia="en-GB"/>
        </w:rPr>
        <w:tab/>
      </w:r>
    </w:p>
    <w:tbl>
      <w:tblPr>
        <w:tblStyle w:val="TableGrid"/>
        <w:tblW w:w="9072" w:type="dxa"/>
        <w:tblInd w:w="108" w:type="dxa"/>
        <w:tblLook w:val="04A0" w:firstRow="1" w:lastRow="0" w:firstColumn="1" w:lastColumn="0" w:noHBand="0" w:noVBand="1"/>
      </w:tblPr>
      <w:tblGrid>
        <w:gridCol w:w="780"/>
        <w:gridCol w:w="6024"/>
        <w:gridCol w:w="2268"/>
      </w:tblGrid>
      <w:tr w:rsidR="00966F2A" w:rsidRPr="003B3BF1" w14:paraId="3FD2BE47" w14:textId="77777777" w:rsidTr="00923651">
        <w:trPr>
          <w:trHeight w:val="426"/>
        </w:trPr>
        <w:tc>
          <w:tcPr>
            <w:tcW w:w="780" w:type="dxa"/>
          </w:tcPr>
          <w:p w14:paraId="749C141F" w14:textId="56D015AC" w:rsidR="00966F2A" w:rsidRPr="005F4EB2" w:rsidRDefault="00966F2A" w:rsidP="00887E3F">
            <w:pPr>
              <w:rPr>
                <w:rFonts w:ascii="Century Gothic" w:hAnsi="Century Gothic"/>
                <w:b/>
                <w:bCs/>
              </w:rPr>
            </w:pPr>
            <w:r>
              <w:rPr>
                <w:rFonts w:ascii="Century Gothic" w:hAnsi="Century Gothic"/>
                <w:b/>
                <w:bCs/>
              </w:rPr>
              <w:t>Class No.</w:t>
            </w:r>
          </w:p>
        </w:tc>
        <w:tc>
          <w:tcPr>
            <w:tcW w:w="6024" w:type="dxa"/>
          </w:tcPr>
          <w:p w14:paraId="1E8C7A9E" w14:textId="77777777" w:rsidR="00B64C1E" w:rsidRDefault="00966F2A" w:rsidP="00887E3F">
            <w:pPr>
              <w:rPr>
                <w:rFonts w:ascii="Century Gothic" w:hAnsi="Century Gothic"/>
              </w:rPr>
            </w:pPr>
            <w:r w:rsidRPr="005F4EB2">
              <w:rPr>
                <w:rFonts w:ascii="Century Gothic" w:hAnsi="Century Gothic"/>
                <w:b/>
                <w:bCs/>
              </w:rPr>
              <w:t>Class Name</w:t>
            </w:r>
            <w:r w:rsidR="0026498A">
              <w:rPr>
                <w:rFonts w:ascii="Century Gothic" w:hAnsi="Century Gothic"/>
                <w:b/>
                <w:bCs/>
              </w:rPr>
              <w:t xml:space="preserve"> –</w:t>
            </w:r>
            <w:r w:rsidR="0026498A" w:rsidRPr="00C25845">
              <w:rPr>
                <w:rFonts w:ascii="Century Gothic" w:hAnsi="Century Gothic"/>
              </w:rPr>
              <w:t xml:space="preserve"> </w:t>
            </w:r>
          </w:p>
          <w:p w14:paraId="55E5B4A2" w14:textId="1AE854AA" w:rsidR="00966F2A" w:rsidRPr="005F4EB2" w:rsidRDefault="00B64C1E" w:rsidP="00887E3F">
            <w:pPr>
              <w:rPr>
                <w:rFonts w:ascii="Century Gothic" w:hAnsi="Century Gothic"/>
                <w:b/>
                <w:bCs/>
              </w:rPr>
            </w:pPr>
            <w:r>
              <w:rPr>
                <w:rFonts w:ascii="Century Gothic" w:hAnsi="Century Gothic"/>
              </w:rPr>
              <w:t>F</w:t>
            </w:r>
            <w:r w:rsidR="0026498A" w:rsidRPr="00C25845">
              <w:rPr>
                <w:rFonts w:ascii="Century Gothic" w:hAnsi="Century Gothic"/>
              </w:rPr>
              <w:t>or</w:t>
            </w:r>
            <w:r w:rsidR="0026498A" w:rsidRPr="00923651">
              <w:rPr>
                <w:rFonts w:ascii="Century Gothic" w:hAnsi="Century Gothic"/>
              </w:rPr>
              <w:t xml:space="preserve"> </w:t>
            </w:r>
            <w:r w:rsidR="00923651" w:rsidRPr="00B64C1E">
              <w:rPr>
                <w:rFonts w:ascii="Century Gothic" w:hAnsi="Century Gothic"/>
                <w:b/>
                <w:bCs/>
              </w:rPr>
              <w:t>Pony Club Teams</w:t>
            </w:r>
            <w:r w:rsidR="00923651" w:rsidRPr="00923651">
              <w:rPr>
                <w:rFonts w:ascii="Century Gothic" w:hAnsi="Century Gothic"/>
              </w:rPr>
              <w:t xml:space="preserve"> and </w:t>
            </w:r>
            <w:r w:rsidR="003955DA" w:rsidRPr="00B64C1E">
              <w:rPr>
                <w:rFonts w:ascii="Century Gothic" w:hAnsi="Century Gothic"/>
                <w:b/>
                <w:bCs/>
              </w:rPr>
              <w:t xml:space="preserve">PC and non-PC </w:t>
            </w:r>
            <w:r w:rsidR="00923651" w:rsidRPr="00B64C1E">
              <w:rPr>
                <w:rFonts w:ascii="Century Gothic" w:hAnsi="Century Gothic"/>
                <w:b/>
                <w:bCs/>
              </w:rPr>
              <w:t>Individuals</w:t>
            </w:r>
            <w:r w:rsidR="00923651">
              <w:rPr>
                <w:rFonts w:ascii="Century Gothic" w:hAnsi="Century Gothic"/>
                <w:b/>
                <w:bCs/>
              </w:rPr>
              <w:t xml:space="preserve"> </w:t>
            </w:r>
            <w:r w:rsidR="00923651" w:rsidRPr="00923651">
              <w:rPr>
                <w:rFonts w:ascii="Century Gothic" w:hAnsi="Century Gothic"/>
              </w:rPr>
              <w:t>unless otherwise indicated</w:t>
            </w:r>
            <w:r w:rsidR="00923651">
              <w:rPr>
                <w:rFonts w:ascii="Century Gothic" w:hAnsi="Century Gothic"/>
                <w:b/>
                <w:bCs/>
              </w:rPr>
              <w:t xml:space="preserve"> </w:t>
            </w:r>
          </w:p>
        </w:tc>
        <w:tc>
          <w:tcPr>
            <w:tcW w:w="2268" w:type="dxa"/>
          </w:tcPr>
          <w:p w14:paraId="684F8EA7" w14:textId="47534B17" w:rsidR="00966F2A" w:rsidRPr="005F4EB2" w:rsidRDefault="00966F2A" w:rsidP="00887E3F">
            <w:pPr>
              <w:rPr>
                <w:rFonts w:ascii="Century Gothic" w:hAnsi="Century Gothic"/>
                <w:b/>
                <w:bCs/>
              </w:rPr>
            </w:pPr>
            <w:r w:rsidRPr="005F4EB2">
              <w:rPr>
                <w:rFonts w:ascii="Century Gothic" w:hAnsi="Century Gothic"/>
                <w:b/>
                <w:bCs/>
              </w:rPr>
              <w:t>Dressage test</w:t>
            </w:r>
          </w:p>
        </w:tc>
      </w:tr>
      <w:tr w:rsidR="00966F2A" w:rsidRPr="003B3BF1" w14:paraId="4DF9F840" w14:textId="77777777" w:rsidTr="00923651">
        <w:trPr>
          <w:trHeight w:val="426"/>
        </w:trPr>
        <w:tc>
          <w:tcPr>
            <w:tcW w:w="780" w:type="dxa"/>
          </w:tcPr>
          <w:p w14:paraId="405E99B4" w14:textId="10C423F0" w:rsidR="00966F2A" w:rsidRPr="00D04946" w:rsidRDefault="00966F2A" w:rsidP="00D04946">
            <w:pPr>
              <w:jc w:val="center"/>
              <w:rPr>
                <w:rFonts w:ascii="Century Gothic" w:hAnsi="Century Gothic"/>
                <w:b/>
                <w:bCs/>
              </w:rPr>
            </w:pPr>
            <w:r w:rsidRPr="00D04946">
              <w:rPr>
                <w:rFonts w:ascii="Century Gothic" w:hAnsi="Century Gothic"/>
                <w:b/>
                <w:bCs/>
              </w:rPr>
              <w:t>1</w:t>
            </w:r>
          </w:p>
        </w:tc>
        <w:tc>
          <w:tcPr>
            <w:tcW w:w="6024" w:type="dxa"/>
          </w:tcPr>
          <w:p w14:paraId="314FE214" w14:textId="1ECBDDD5" w:rsidR="00966F2A" w:rsidRDefault="00966F2A" w:rsidP="00887E3F">
            <w:pPr>
              <w:rPr>
                <w:rFonts w:ascii="Century Gothic" w:hAnsi="Century Gothic"/>
              </w:rPr>
            </w:pPr>
            <w:r w:rsidRPr="00504C40">
              <w:rPr>
                <w:rFonts w:ascii="Century Gothic" w:hAnsi="Century Gothic"/>
              </w:rPr>
              <w:t xml:space="preserve">THE NEWCOMERS CHALLENGE CUP </w:t>
            </w:r>
            <w:r>
              <w:rPr>
                <w:rFonts w:ascii="Century Gothic" w:hAnsi="Century Gothic"/>
              </w:rPr>
              <w:t>EVENT</w:t>
            </w:r>
          </w:p>
          <w:p w14:paraId="12DA8B6D" w14:textId="34606D37" w:rsidR="00966F2A" w:rsidRPr="003B3BF1" w:rsidRDefault="00966F2A" w:rsidP="00887E3F">
            <w:pPr>
              <w:rPr>
                <w:rFonts w:ascii="Century Gothic" w:hAnsi="Century Gothic"/>
              </w:rPr>
            </w:pPr>
            <w:r>
              <w:rPr>
                <w:rFonts w:ascii="Century Gothic" w:hAnsi="Century Gothic"/>
              </w:rPr>
              <w:t xml:space="preserve">&amp; Area 4 &amp; 5 </w:t>
            </w:r>
            <w:r w:rsidRPr="00504C40">
              <w:rPr>
                <w:rFonts w:ascii="Century Gothic" w:hAnsi="Century Gothic"/>
                <w:b/>
                <w:bCs/>
              </w:rPr>
              <w:t>PC80</w:t>
            </w:r>
            <w:r w:rsidRPr="003B3BF1">
              <w:rPr>
                <w:rFonts w:ascii="Century Gothic" w:hAnsi="Century Gothic"/>
              </w:rPr>
              <w:t xml:space="preserve"> Regional </w:t>
            </w:r>
            <w:r>
              <w:rPr>
                <w:rFonts w:ascii="Century Gothic" w:hAnsi="Century Gothic"/>
              </w:rPr>
              <w:t>Qualifier</w:t>
            </w:r>
            <w:r w:rsidR="00640C5F">
              <w:rPr>
                <w:rFonts w:ascii="Century Gothic" w:hAnsi="Century Gothic"/>
              </w:rPr>
              <w:t xml:space="preserve"> </w:t>
            </w:r>
            <w:r w:rsidR="0099428E">
              <w:rPr>
                <w:rFonts w:ascii="Century Gothic" w:hAnsi="Century Gothic"/>
              </w:rPr>
              <w:t xml:space="preserve">– </w:t>
            </w:r>
            <w:r w:rsidR="0099428E" w:rsidRPr="00923651">
              <w:rPr>
                <w:rFonts w:ascii="Century Gothic" w:hAnsi="Century Gothic"/>
                <w:b/>
                <w:bCs/>
              </w:rPr>
              <w:t>Individuals only</w:t>
            </w:r>
            <w:r w:rsidR="0099428E">
              <w:rPr>
                <w:rFonts w:ascii="Century Gothic" w:hAnsi="Century Gothic"/>
              </w:rPr>
              <w:t xml:space="preserve"> </w:t>
            </w:r>
          </w:p>
        </w:tc>
        <w:tc>
          <w:tcPr>
            <w:tcW w:w="2268" w:type="dxa"/>
          </w:tcPr>
          <w:p w14:paraId="6523A212" w14:textId="1A0FAA50" w:rsidR="00966F2A" w:rsidRPr="003B3BF1" w:rsidRDefault="00966F2A" w:rsidP="00887E3F">
            <w:pPr>
              <w:rPr>
                <w:rFonts w:ascii="Century Gothic" w:hAnsi="Century Gothic"/>
              </w:rPr>
            </w:pPr>
            <w:r>
              <w:rPr>
                <w:rFonts w:ascii="Century Gothic" w:hAnsi="Century Gothic"/>
              </w:rPr>
              <w:t xml:space="preserve">The PC </w:t>
            </w:r>
            <w:r w:rsidRPr="000A2BAB">
              <w:rPr>
                <w:rFonts w:ascii="Century Gothic" w:hAnsi="Century Gothic"/>
              </w:rPr>
              <w:t>Grassroots Test 2018</w:t>
            </w:r>
          </w:p>
        </w:tc>
      </w:tr>
      <w:tr w:rsidR="00A865E1" w:rsidRPr="003B3BF1" w14:paraId="15478881" w14:textId="77777777" w:rsidTr="00923651">
        <w:trPr>
          <w:trHeight w:val="445"/>
        </w:trPr>
        <w:tc>
          <w:tcPr>
            <w:tcW w:w="780" w:type="dxa"/>
          </w:tcPr>
          <w:p w14:paraId="6BA9FF20" w14:textId="2424CA50" w:rsidR="00A865E1" w:rsidRPr="00D04946" w:rsidRDefault="00A865E1" w:rsidP="00D04946">
            <w:pPr>
              <w:jc w:val="center"/>
              <w:rPr>
                <w:rFonts w:ascii="Century Gothic" w:hAnsi="Century Gothic"/>
                <w:b/>
                <w:bCs/>
              </w:rPr>
            </w:pPr>
            <w:r w:rsidRPr="00D04946">
              <w:rPr>
                <w:rFonts w:ascii="Century Gothic" w:hAnsi="Century Gothic"/>
                <w:b/>
                <w:bCs/>
              </w:rPr>
              <w:t>2</w:t>
            </w:r>
            <w:r>
              <w:rPr>
                <w:rFonts w:ascii="Century Gothic" w:hAnsi="Century Gothic"/>
                <w:b/>
                <w:bCs/>
              </w:rPr>
              <w:t>A</w:t>
            </w:r>
          </w:p>
        </w:tc>
        <w:tc>
          <w:tcPr>
            <w:tcW w:w="6024" w:type="dxa"/>
          </w:tcPr>
          <w:p w14:paraId="31E697DD" w14:textId="6516F46F" w:rsidR="00A865E1" w:rsidRDefault="00A865E1" w:rsidP="00887E3F">
            <w:pPr>
              <w:rPr>
                <w:rFonts w:ascii="Century Gothic" w:hAnsi="Century Gothic"/>
              </w:rPr>
            </w:pPr>
            <w:r w:rsidRPr="00504C40">
              <w:rPr>
                <w:rFonts w:ascii="Century Gothic" w:hAnsi="Century Gothic"/>
              </w:rPr>
              <w:t xml:space="preserve">THE CHESHIRE SHIELD NOVICE </w:t>
            </w:r>
            <w:r>
              <w:rPr>
                <w:rFonts w:ascii="Century Gothic" w:hAnsi="Century Gothic"/>
              </w:rPr>
              <w:t>EVENT</w:t>
            </w:r>
          </w:p>
          <w:p w14:paraId="09B59322" w14:textId="2C6F1F25" w:rsidR="00A865E1" w:rsidRPr="003B3BF1" w:rsidRDefault="00A865E1" w:rsidP="00887E3F">
            <w:pPr>
              <w:rPr>
                <w:rFonts w:ascii="Century Gothic" w:hAnsi="Century Gothic"/>
              </w:rPr>
            </w:pPr>
            <w:r>
              <w:rPr>
                <w:rFonts w:ascii="Century Gothic" w:hAnsi="Century Gothic"/>
              </w:rPr>
              <w:t xml:space="preserve">&amp; Area 4 &amp; 5 </w:t>
            </w:r>
            <w:r w:rsidRPr="00504C40">
              <w:rPr>
                <w:rFonts w:ascii="Century Gothic" w:hAnsi="Century Gothic"/>
                <w:b/>
                <w:bCs/>
              </w:rPr>
              <w:t>PC90</w:t>
            </w:r>
            <w:r w:rsidRPr="003B3BF1">
              <w:rPr>
                <w:rFonts w:ascii="Century Gothic" w:hAnsi="Century Gothic"/>
              </w:rPr>
              <w:t xml:space="preserve"> </w:t>
            </w:r>
            <w:r>
              <w:rPr>
                <w:rFonts w:ascii="Century Gothic" w:hAnsi="Century Gothic"/>
              </w:rPr>
              <w:t>Championship Qualifier</w:t>
            </w:r>
          </w:p>
        </w:tc>
        <w:tc>
          <w:tcPr>
            <w:tcW w:w="2268" w:type="dxa"/>
            <w:vMerge w:val="restart"/>
          </w:tcPr>
          <w:p w14:paraId="03311605" w14:textId="77777777" w:rsidR="00C25722" w:rsidRDefault="00C25722" w:rsidP="00887E3F">
            <w:pPr>
              <w:rPr>
                <w:rFonts w:ascii="Century Gothic" w:hAnsi="Century Gothic"/>
              </w:rPr>
            </w:pPr>
          </w:p>
          <w:p w14:paraId="15DA37B3" w14:textId="1D167FC9" w:rsidR="00A865E1" w:rsidRPr="003B3BF1" w:rsidRDefault="00A865E1" w:rsidP="00887E3F">
            <w:pPr>
              <w:rPr>
                <w:rFonts w:ascii="Century Gothic" w:hAnsi="Century Gothic"/>
              </w:rPr>
            </w:pPr>
            <w:r>
              <w:rPr>
                <w:rFonts w:ascii="Century Gothic" w:hAnsi="Century Gothic"/>
              </w:rPr>
              <w:t xml:space="preserve">The </w:t>
            </w:r>
            <w:r w:rsidRPr="000A2BAB">
              <w:rPr>
                <w:rFonts w:ascii="Century Gothic" w:hAnsi="Century Gothic"/>
              </w:rPr>
              <w:t>PC90 Eventing Test 2013</w:t>
            </w:r>
          </w:p>
        </w:tc>
      </w:tr>
      <w:tr w:rsidR="00A865E1" w:rsidRPr="003B3BF1" w14:paraId="3EB440C0" w14:textId="77777777" w:rsidTr="00923651">
        <w:trPr>
          <w:trHeight w:val="445"/>
        </w:trPr>
        <w:tc>
          <w:tcPr>
            <w:tcW w:w="780" w:type="dxa"/>
          </w:tcPr>
          <w:p w14:paraId="5169E287" w14:textId="5E661C7C" w:rsidR="00A865E1" w:rsidRPr="00D04946" w:rsidRDefault="00A865E1" w:rsidP="00D04946">
            <w:pPr>
              <w:jc w:val="center"/>
              <w:rPr>
                <w:rFonts w:ascii="Century Gothic" w:hAnsi="Century Gothic"/>
                <w:b/>
                <w:bCs/>
              </w:rPr>
            </w:pPr>
            <w:r>
              <w:rPr>
                <w:rFonts w:ascii="Century Gothic" w:hAnsi="Century Gothic"/>
                <w:b/>
                <w:bCs/>
              </w:rPr>
              <w:t>2B</w:t>
            </w:r>
          </w:p>
        </w:tc>
        <w:tc>
          <w:tcPr>
            <w:tcW w:w="6024" w:type="dxa"/>
          </w:tcPr>
          <w:p w14:paraId="66243C4B" w14:textId="064F068F" w:rsidR="00A865E1" w:rsidRPr="00504C40" w:rsidRDefault="00A865E1" w:rsidP="00887E3F">
            <w:pPr>
              <w:rPr>
                <w:rFonts w:ascii="Century Gothic" w:hAnsi="Century Gothic"/>
              </w:rPr>
            </w:pPr>
            <w:r w:rsidRPr="008B7BF7">
              <w:rPr>
                <w:rFonts w:ascii="Century Gothic" w:hAnsi="Century Gothic"/>
                <w:b/>
                <w:bCs/>
              </w:rPr>
              <w:t>OPEN</w:t>
            </w:r>
            <w:r w:rsidR="002F5ABE">
              <w:rPr>
                <w:rFonts w:ascii="Century Gothic" w:hAnsi="Century Gothic"/>
                <w:b/>
                <w:bCs/>
              </w:rPr>
              <w:t xml:space="preserve"> </w:t>
            </w:r>
            <w:r w:rsidRPr="008B7BF7">
              <w:rPr>
                <w:rFonts w:ascii="Century Gothic" w:hAnsi="Century Gothic"/>
                <w:b/>
                <w:bCs/>
              </w:rPr>
              <w:t>PC90</w:t>
            </w:r>
            <w:r w:rsidR="00F75707">
              <w:rPr>
                <w:rFonts w:ascii="Century Gothic" w:hAnsi="Century Gothic"/>
                <w:b/>
                <w:bCs/>
              </w:rPr>
              <w:t xml:space="preserve"> </w:t>
            </w:r>
            <w:r w:rsidR="00F75707" w:rsidRPr="00F75707">
              <w:rPr>
                <w:rFonts w:ascii="Century Gothic" w:hAnsi="Century Gothic"/>
              </w:rPr>
              <w:t>– for</w:t>
            </w:r>
            <w:r w:rsidR="00F75707" w:rsidRPr="00F75707">
              <w:rPr>
                <w:rFonts w:ascii="Century Gothic" w:hAnsi="Century Gothic"/>
                <w:sz w:val="20"/>
                <w:szCs w:val="20"/>
              </w:rPr>
              <w:t xml:space="preserve"> Pony Club </w:t>
            </w:r>
            <w:r w:rsidR="00F75707" w:rsidRPr="00FD7073">
              <w:rPr>
                <w:rFonts w:ascii="Century Gothic" w:hAnsi="Century Gothic"/>
                <w:sz w:val="20"/>
                <w:szCs w:val="20"/>
              </w:rPr>
              <w:t>members</w:t>
            </w:r>
            <w:r w:rsidR="00F75707" w:rsidRPr="00FD7073">
              <w:rPr>
                <w:rFonts w:ascii="Century Gothic" w:hAnsi="Century Gothic"/>
              </w:rPr>
              <w:t xml:space="preserve"> </w:t>
            </w:r>
            <w:r w:rsidR="00FD7073" w:rsidRPr="00FD7073">
              <w:rPr>
                <w:rFonts w:ascii="Century Gothic" w:hAnsi="Century Gothic"/>
              </w:rPr>
              <w:t>ineligible for novice</w:t>
            </w:r>
            <w:r w:rsidR="00C25722">
              <w:rPr>
                <w:rFonts w:ascii="Century Gothic" w:hAnsi="Century Gothic"/>
              </w:rPr>
              <w:t xml:space="preserve"> event</w:t>
            </w:r>
            <w:r w:rsidR="00FD7073">
              <w:rPr>
                <w:rFonts w:ascii="Century Gothic" w:hAnsi="Century Gothic"/>
                <w:b/>
                <w:bCs/>
              </w:rPr>
              <w:t xml:space="preserve"> </w:t>
            </w:r>
            <w:r w:rsidR="00C01785" w:rsidRPr="00C01785">
              <w:rPr>
                <w:rFonts w:ascii="Century Gothic" w:hAnsi="Century Gothic"/>
              </w:rPr>
              <w:t>– any horse</w:t>
            </w:r>
            <w:r w:rsidR="00D272E3">
              <w:rPr>
                <w:rFonts w:ascii="Century Gothic" w:hAnsi="Century Gothic"/>
              </w:rPr>
              <w:t xml:space="preserve"> – </w:t>
            </w:r>
            <w:r w:rsidR="00D272E3" w:rsidRPr="00923651">
              <w:rPr>
                <w:rFonts w:ascii="Century Gothic" w:hAnsi="Century Gothic"/>
                <w:b/>
                <w:bCs/>
              </w:rPr>
              <w:t>Individuals only</w:t>
            </w:r>
          </w:p>
        </w:tc>
        <w:tc>
          <w:tcPr>
            <w:tcW w:w="2268" w:type="dxa"/>
            <w:vMerge/>
          </w:tcPr>
          <w:p w14:paraId="1729EEA0" w14:textId="77777777" w:rsidR="00A865E1" w:rsidRDefault="00A865E1" w:rsidP="00887E3F">
            <w:pPr>
              <w:rPr>
                <w:rFonts w:ascii="Century Gothic" w:hAnsi="Century Gothic"/>
              </w:rPr>
            </w:pPr>
          </w:p>
        </w:tc>
      </w:tr>
      <w:tr w:rsidR="00966F2A" w:rsidRPr="003B3BF1" w14:paraId="357012C7" w14:textId="77777777" w:rsidTr="00923651">
        <w:trPr>
          <w:trHeight w:val="426"/>
        </w:trPr>
        <w:tc>
          <w:tcPr>
            <w:tcW w:w="780" w:type="dxa"/>
          </w:tcPr>
          <w:p w14:paraId="5FD4E8EF" w14:textId="48541A89" w:rsidR="00966F2A" w:rsidRPr="00D04946" w:rsidRDefault="00966F2A" w:rsidP="00D04946">
            <w:pPr>
              <w:jc w:val="center"/>
              <w:rPr>
                <w:rFonts w:ascii="Century Gothic" w:hAnsi="Century Gothic"/>
                <w:b/>
                <w:bCs/>
              </w:rPr>
            </w:pPr>
            <w:r w:rsidRPr="00D04946">
              <w:rPr>
                <w:rFonts w:ascii="Century Gothic" w:hAnsi="Century Gothic"/>
                <w:b/>
                <w:bCs/>
              </w:rPr>
              <w:t>3</w:t>
            </w:r>
          </w:p>
        </w:tc>
        <w:tc>
          <w:tcPr>
            <w:tcW w:w="6024" w:type="dxa"/>
          </w:tcPr>
          <w:p w14:paraId="5E730653" w14:textId="192FCC85" w:rsidR="00966F2A" w:rsidRDefault="00966F2A" w:rsidP="00887E3F">
            <w:pPr>
              <w:rPr>
                <w:rFonts w:ascii="Century Gothic" w:hAnsi="Century Gothic"/>
              </w:rPr>
            </w:pPr>
            <w:r w:rsidRPr="00504C40">
              <w:rPr>
                <w:rFonts w:ascii="Century Gothic" w:hAnsi="Century Gothic"/>
              </w:rPr>
              <w:t xml:space="preserve">THE CHESHIRE SHIELD INTERMEDIATE </w:t>
            </w:r>
            <w:r>
              <w:rPr>
                <w:rFonts w:ascii="Century Gothic" w:hAnsi="Century Gothic"/>
              </w:rPr>
              <w:t>EVENT</w:t>
            </w:r>
          </w:p>
          <w:p w14:paraId="744C83F8" w14:textId="49566F09" w:rsidR="00966F2A" w:rsidRPr="003B3BF1" w:rsidRDefault="00966F2A" w:rsidP="00887E3F">
            <w:pPr>
              <w:rPr>
                <w:rFonts w:ascii="Century Gothic" w:hAnsi="Century Gothic"/>
              </w:rPr>
            </w:pPr>
            <w:r>
              <w:rPr>
                <w:rFonts w:ascii="Century Gothic" w:hAnsi="Century Gothic"/>
              </w:rPr>
              <w:t xml:space="preserve">&amp; Area 4 &amp; 5 </w:t>
            </w:r>
            <w:r w:rsidRPr="00504C40">
              <w:rPr>
                <w:rFonts w:ascii="Century Gothic" w:hAnsi="Century Gothic"/>
                <w:b/>
                <w:bCs/>
              </w:rPr>
              <w:t>PC100</w:t>
            </w:r>
            <w:r w:rsidRPr="003B3BF1">
              <w:rPr>
                <w:rFonts w:ascii="Century Gothic" w:hAnsi="Century Gothic"/>
              </w:rPr>
              <w:t xml:space="preserve"> </w:t>
            </w:r>
            <w:r>
              <w:rPr>
                <w:rFonts w:ascii="Century Gothic" w:hAnsi="Century Gothic"/>
              </w:rPr>
              <w:t xml:space="preserve">Championship Qualifier </w:t>
            </w:r>
          </w:p>
        </w:tc>
        <w:tc>
          <w:tcPr>
            <w:tcW w:w="2268" w:type="dxa"/>
          </w:tcPr>
          <w:p w14:paraId="366FA965" w14:textId="47391971" w:rsidR="00966F2A" w:rsidRPr="003B3BF1" w:rsidRDefault="00966F2A" w:rsidP="000A2BAB">
            <w:pPr>
              <w:rPr>
                <w:rFonts w:ascii="Century Gothic" w:hAnsi="Century Gothic"/>
              </w:rPr>
            </w:pPr>
            <w:r>
              <w:rPr>
                <w:rFonts w:ascii="Century Gothic" w:hAnsi="Century Gothic"/>
              </w:rPr>
              <w:t xml:space="preserve">The </w:t>
            </w:r>
            <w:r w:rsidRPr="000A2BAB">
              <w:rPr>
                <w:rFonts w:ascii="Century Gothic" w:hAnsi="Century Gothic"/>
              </w:rPr>
              <w:t>PC100 Eventing Test 2015</w:t>
            </w:r>
          </w:p>
        </w:tc>
      </w:tr>
      <w:tr w:rsidR="00966F2A" w:rsidRPr="003B3BF1" w14:paraId="1A4B231A" w14:textId="77777777" w:rsidTr="00923651">
        <w:trPr>
          <w:trHeight w:val="426"/>
        </w:trPr>
        <w:tc>
          <w:tcPr>
            <w:tcW w:w="780" w:type="dxa"/>
          </w:tcPr>
          <w:p w14:paraId="3F89FB7E" w14:textId="5D8AD4A8" w:rsidR="00966F2A" w:rsidRPr="00D04946" w:rsidRDefault="00966F2A" w:rsidP="00D04946">
            <w:pPr>
              <w:jc w:val="center"/>
              <w:rPr>
                <w:rFonts w:ascii="Century Gothic" w:hAnsi="Century Gothic"/>
                <w:b/>
                <w:bCs/>
              </w:rPr>
            </w:pPr>
            <w:r w:rsidRPr="00D04946">
              <w:rPr>
                <w:rFonts w:ascii="Century Gothic" w:hAnsi="Century Gothic"/>
                <w:b/>
                <w:bCs/>
              </w:rPr>
              <w:t>4</w:t>
            </w:r>
          </w:p>
        </w:tc>
        <w:tc>
          <w:tcPr>
            <w:tcW w:w="6024" w:type="dxa"/>
          </w:tcPr>
          <w:p w14:paraId="35C6B83C" w14:textId="5F009D85" w:rsidR="00966F2A" w:rsidRDefault="00966F2A" w:rsidP="00887E3F">
            <w:pPr>
              <w:rPr>
                <w:rFonts w:ascii="Century Gothic" w:hAnsi="Century Gothic"/>
              </w:rPr>
            </w:pPr>
            <w:r w:rsidRPr="00504C40">
              <w:rPr>
                <w:rFonts w:ascii="Century Gothic" w:hAnsi="Century Gothic"/>
              </w:rPr>
              <w:t xml:space="preserve">THE CHESHIRE SHIELD INTERMEDIATE </w:t>
            </w:r>
            <w:r w:rsidR="0067582A">
              <w:rPr>
                <w:rFonts w:ascii="Century Gothic" w:hAnsi="Century Gothic"/>
              </w:rPr>
              <w:t xml:space="preserve">PLUS </w:t>
            </w:r>
            <w:r>
              <w:rPr>
                <w:rFonts w:ascii="Century Gothic" w:hAnsi="Century Gothic"/>
              </w:rPr>
              <w:t xml:space="preserve">EVENT </w:t>
            </w:r>
          </w:p>
          <w:p w14:paraId="278D2D24" w14:textId="7EA0823B" w:rsidR="00966F2A" w:rsidRPr="003B3BF1" w:rsidRDefault="00966F2A" w:rsidP="00887E3F">
            <w:pPr>
              <w:rPr>
                <w:rFonts w:ascii="Century Gothic" w:hAnsi="Century Gothic"/>
              </w:rPr>
            </w:pPr>
            <w:r>
              <w:rPr>
                <w:rFonts w:ascii="Century Gothic" w:hAnsi="Century Gothic"/>
              </w:rPr>
              <w:t xml:space="preserve">&amp; Area 4 &amp; 5 </w:t>
            </w:r>
            <w:r w:rsidRPr="00504C40">
              <w:rPr>
                <w:rFonts w:ascii="Century Gothic" w:hAnsi="Century Gothic"/>
                <w:b/>
                <w:bCs/>
              </w:rPr>
              <w:t>PC100+</w:t>
            </w:r>
            <w:r w:rsidRPr="003B3BF1">
              <w:rPr>
                <w:rFonts w:ascii="Century Gothic" w:hAnsi="Century Gothic"/>
              </w:rPr>
              <w:t xml:space="preserve"> </w:t>
            </w:r>
            <w:r w:rsidRPr="00504C40">
              <w:rPr>
                <w:rFonts w:ascii="Century Gothic" w:hAnsi="Century Gothic"/>
              </w:rPr>
              <w:t>Championship Qualifier</w:t>
            </w:r>
          </w:p>
        </w:tc>
        <w:tc>
          <w:tcPr>
            <w:tcW w:w="2268" w:type="dxa"/>
          </w:tcPr>
          <w:p w14:paraId="6E09978A" w14:textId="3B255287" w:rsidR="00966F2A" w:rsidRPr="003B3BF1" w:rsidRDefault="00966F2A" w:rsidP="00887E3F">
            <w:pPr>
              <w:rPr>
                <w:rFonts w:ascii="Century Gothic" w:hAnsi="Century Gothic"/>
              </w:rPr>
            </w:pPr>
            <w:r>
              <w:rPr>
                <w:rFonts w:ascii="Century Gothic" w:hAnsi="Century Gothic"/>
              </w:rPr>
              <w:t xml:space="preserve">The </w:t>
            </w:r>
            <w:r w:rsidRPr="000A2BAB">
              <w:rPr>
                <w:rFonts w:ascii="Century Gothic" w:hAnsi="Century Gothic"/>
              </w:rPr>
              <w:t>PC110 Eventing Test 2010</w:t>
            </w:r>
          </w:p>
        </w:tc>
      </w:tr>
      <w:tr w:rsidR="00966F2A" w:rsidRPr="003B3BF1" w14:paraId="4A539E24" w14:textId="77777777" w:rsidTr="00923651">
        <w:trPr>
          <w:trHeight w:val="426"/>
        </w:trPr>
        <w:tc>
          <w:tcPr>
            <w:tcW w:w="780" w:type="dxa"/>
          </w:tcPr>
          <w:p w14:paraId="314923C3" w14:textId="320D1789" w:rsidR="00966F2A" w:rsidRPr="00D04946" w:rsidRDefault="00966F2A" w:rsidP="00D04946">
            <w:pPr>
              <w:jc w:val="center"/>
              <w:rPr>
                <w:rFonts w:ascii="Century Gothic" w:hAnsi="Century Gothic"/>
                <w:b/>
                <w:bCs/>
              </w:rPr>
            </w:pPr>
            <w:r w:rsidRPr="00D04946">
              <w:rPr>
                <w:rFonts w:ascii="Century Gothic" w:hAnsi="Century Gothic"/>
                <w:b/>
                <w:bCs/>
              </w:rPr>
              <w:t>5</w:t>
            </w:r>
          </w:p>
        </w:tc>
        <w:tc>
          <w:tcPr>
            <w:tcW w:w="6024" w:type="dxa"/>
          </w:tcPr>
          <w:p w14:paraId="10B9B87B" w14:textId="77777777" w:rsidR="00966F2A" w:rsidRDefault="00966F2A" w:rsidP="00887E3F">
            <w:pPr>
              <w:rPr>
                <w:rFonts w:ascii="Century Gothic" w:hAnsi="Century Gothic"/>
              </w:rPr>
            </w:pPr>
            <w:r w:rsidRPr="00504C40">
              <w:rPr>
                <w:rFonts w:ascii="Century Gothic" w:hAnsi="Century Gothic"/>
              </w:rPr>
              <w:t xml:space="preserve">THE CHESHIRE SHIELD OPEN </w:t>
            </w:r>
          </w:p>
          <w:p w14:paraId="496474E1" w14:textId="789E1E2C" w:rsidR="00966F2A" w:rsidRPr="003B3BF1" w:rsidRDefault="00966F2A" w:rsidP="00887E3F">
            <w:pPr>
              <w:rPr>
                <w:rFonts w:ascii="Century Gothic" w:hAnsi="Century Gothic"/>
              </w:rPr>
            </w:pPr>
            <w:r>
              <w:rPr>
                <w:rFonts w:ascii="Century Gothic" w:hAnsi="Century Gothic"/>
              </w:rPr>
              <w:t xml:space="preserve">&amp; </w:t>
            </w:r>
            <w:r w:rsidRPr="00504C40">
              <w:rPr>
                <w:rFonts w:ascii="Century Gothic" w:hAnsi="Century Gothic"/>
                <w:b/>
                <w:bCs/>
              </w:rPr>
              <w:t xml:space="preserve">PC110 </w:t>
            </w:r>
            <w:r>
              <w:rPr>
                <w:rFonts w:ascii="Century Gothic" w:hAnsi="Century Gothic"/>
              </w:rPr>
              <w:t xml:space="preserve">OPEN </w:t>
            </w:r>
            <w:r w:rsidRPr="00504C40">
              <w:rPr>
                <w:rFonts w:ascii="Century Gothic" w:hAnsi="Century Gothic"/>
              </w:rPr>
              <w:t>Championship Qualifier</w:t>
            </w:r>
          </w:p>
        </w:tc>
        <w:tc>
          <w:tcPr>
            <w:tcW w:w="2268" w:type="dxa"/>
          </w:tcPr>
          <w:p w14:paraId="2DE4AC5D" w14:textId="6106AAE1" w:rsidR="00966F2A" w:rsidRPr="003B3BF1" w:rsidRDefault="00966F2A" w:rsidP="00887E3F">
            <w:pPr>
              <w:rPr>
                <w:rFonts w:ascii="Century Gothic" w:hAnsi="Century Gothic"/>
              </w:rPr>
            </w:pPr>
            <w:r>
              <w:rPr>
                <w:rFonts w:ascii="Century Gothic" w:hAnsi="Century Gothic"/>
              </w:rPr>
              <w:t xml:space="preserve">The </w:t>
            </w:r>
            <w:r w:rsidRPr="000A2BAB">
              <w:rPr>
                <w:rFonts w:ascii="Century Gothic" w:hAnsi="Century Gothic"/>
              </w:rPr>
              <w:t>PC110 Eventing Test 2010</w:t>
            </w:r>
          </w:p>
        </w:tc>
      </w:tr>
    </w:tbl>
    <w:p w14:paraId="784B49A4" w14:textId="6BF6E798" w:rsidR="00887E3F" w:rsidRPr="00966F2A" w:rsidRDefault="00966F2A" w:rsidP="00966F2A">
      <w:pPr>
        <w:pStyle w:val="NoSpacing"/>
        <w:rPr>
          <w:rFonts w:ascii="Century Gothic" w:hAnsi="Century Gothic"/>
        </w:rPr>
      </w:pPr>
      <w:r w:rsidRPr="00966F2A">
        <w:rPr>
          <w:rFonts w:ascii="Century Gothic" w:hAnsi="Century Gothic"/>
        </w:rPr>
        <w:t>Entry Fee all classes:</w:t>
      </w:r>
      <w:r w:rsidRPr="00966F2A">
        <w:rPr>
          <w:rFonts w:ascii="Century Gothic" w:hAnsi="Century Gothic"/>
        </w:rPr>
        <w:tab/>
      </w:r>
      <w:r w:rsidRPr="00966F2A">
        <w:rPr>
          <w:rFonts w:ascii="Century Gothic" w:hAnsi="Century Gothic"/>
        </w:rPr>
        <w:tab/>
        <w:t>£8</w:t>
      </w:r>
      <w:r w:rsidR="00DA31A1">
        <w:rPr>
          <w:rFonts w:ascii="Century Gothic" w:hAnsi="Century Gothic"/>
        </w:rPr>
        <w:t>5 including</w:t>
      </w:r>
      <w:r w:rsidRPr="00966F2A">
        <w:rPr>
          <w:rFonts w:ascii="Century Gothic" w:hAnsi="Century Gothic"/>
        </w:rPr>
        <w:t xml:space="preserve"> </w:t>
      </w:r>
      <w:r w:rsidR="00700570">
        <w:rPr>
          <w:rFonts w:ascii="Century Gothic" w:hAnsi="Century Gothic"/>
        </w:rPr>
        <w:t xml:space="preserve">non-refundable </w:t>
      </w:r>
      <w:r w:rsidRPr="00966F2A">
        <w:rPr>
          <w:rFonts w:ascii="Century Gothic" w:hAnsi="Century Gothic"/>
        </w:rPr>
        <w:t xml:space="preserve">Booking Fee </w:t>
      </w:r>
    </w:p>
    <w:p w14:paraId="0A6347BF" w14:textId="2B031BE3" w:rsidR="00966F2A" w:rsidRPr="00966F2A" w:rsidRDefault="00966F2A" w:rsidP="00966F2A">
      <w:pPr>
        <w:pStyle w:val="NoSpacing"/>
        <w:rPr>
          <w:rFonts w:ascii="Century Gothic" w:hAnsi="Century Gothic"/>
        </w:rPr>
      </w:pPr>
      <w:r w:rsidRPr="00966F2A">
        <w:rPr>
          <w:rFonts w:ascii="Century Gothic" w:hAnsi="Century Gothic"/>
        </w:rPr>
        <w:t>Late Entry surcharge:</w:t>
      </w:r>
      <w:r w:rsidRPr="00966F2A">
        <w:rPr>
          <w:rFonts w:ascii="Century Gothic" w:hAnsi="Century Gothic"/>
        </w:rPr>
        <w:tab/>
        <w:t>£</w:t>
      </w:r>
      <w:r w:rsidR="00D30F0A">
        <w:rPr>
          <w:rFonts w:ascii="Century Gothic" w:hAnsi="Century Gothic"/>
        </w:rPr>
        <w:t>2</w:t>
      </w:r>
      <w:r w:rsidRPr="00966F2A">
        <w:rPr>
          <w:rFonts w:ascii="Century Gothic" w:hAnsi="Century Gothic"/>
        </w:rPr>
        <w:t>0</w:t>
      </w:r>
    </w:p>
    <w:p w14:paraId="3CA1FFBF" w14:textId="443DB66C" w:rsidR="00966F2A" w:rsidRPr="00966F2A" w:rsidRDefault="00966F2A" w:rsidP="00966F2A">
      <w:pPr>
        <w:pStyle w:val="NoSpacing"/>
        <w:rPr>
          <w:rFonts w:ascii="Century Gothic" w:hAnsi="Century Gothic"/>
        </w:rPr>
      </w:pPr>
      <w:r w:rsidRPr="00966F2A">
        <w:rPr>
          <w:rFonts w:ascii="Century Gothic" w:hAnsi="Century Gothic"/>
        </w:rPr>
        <w:t xml:space="preserve">Refundable Bib Deposit: </w:t>
      </w:r>
      <w:r w:rsidRPr="00966F2A">
        <w:rPr>
          <w:rFonts w:ascii="Century Gothic" w:hAnsi="Century Gothic"/>
        </w:rPr>
        <w:tab/>
        <w:t xml:space="preserve">£20 payable on declaration  </w:t>
      </w:r>
    </w:p>
    <w:p w14:paraId="7B551209" w14:textId="77777777" w:rsidR="00887E3F" w:rsidRPr="003B3BF1" w:rsidRDefault="00887E3F"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ENTRIES:</w:t>
      </w:r>
    </w:p>
    <w:p w14:paraId="4A22ECAC" w14:textId="706460AD" w:rsidR="00CB72D8" w:rsidRDefault="00887E3F" w:rsidP="00AC2420">
      <w:pPr>
        <w:pStyle w:val="NoSpacing"/>
        <w:rPr>
          <w:rFonts w:ascii="Century Gothic" w:hAnsi="Century Gothic"/>
        </w:rPr>
      </w:pPr>
      <w:r w:rsidRPr="00AC2420">
        <w:rPr>
          <w:rFonts w:ascii="Century Gothic" w:hAnsi="Century Gothic"/>
        </w:rPr>
        <w:t xml:space="preserve">All entries should be made online using </w:t>
      </w:r>
      <w:hyperlink r:id="rId10" w:history="1">
        <w:r w:rsidR="0060500B" w:rsidRPr="00AC2420">
          <w:rPr>
            <w:rStyle w:val="Hyperlink"/>
            <w:rFonts w:ascii="Century Gothic" w:hAnsi="Century Gothic"/>
          </w:rPr>
          <w:t>www.horse-events.co.uk</w:t>
        </w:r>
      </w:hyperlink>
      <w:r w:rsidR="0060500B" w:rsidRPr="00AC2420">
        <w:rPr>
          <w:rFonts w:ascii="Century Gothic" w:hAnsi="Century Gothic"/>
        </w:rPr>
        <w:t xml:space="preserve">. </w:t>
      </w:r>
      <w:r w:rsidR="00833FA2" w:rsidRPr="00AC2420">
        <w:rPr>
          <w:rFonts w:ascii="Century Gothic" w:hAnsi="Century Gothic"/>
        </w:rPr>
        <w:br/>
        <w:t>This is a single booking form process and entries will not be confirmed without payment.</w:t>
      </w:r>
      <w:r w:rsidR="00833FA2" w:rsidRPr="00AC2420">
        <w:rPr>
          <w:rFonts w:ascii="Century Gothic" w:hAnsi="Century Gothic"/>
        </w:rPr>
        <w:br/>
      </w:r>
      <w:r w:rsidR="0060500B" w:rsidRPr="00AC2420">
        <w:rPr>
          <w:rFonts w:ascii="Century Gothic" w:hAnsi="Century Gothic"/>
        </w:rPr>
        <w:br/>
        <w:t xml:space="preserve">For </w:t>
      </w:r>
      <w:r w:rsidR="0060500B" w:rsidRPr="00AC2420">
        <w:rPr>
          <w:rFonts w:ascii="Century Gothic" w:hAnsi="Century Gothic"/>
          <w:b/>
          <w:bCs/>
        </w:rPr>
        <w:t>Pony Club entries</w:t>
      </w:r>
      <w:r w:rsidR="0060500B" w:rsidRPr="00AC2420">
        <w:rPr>
          <w:rFonts w:ascii="Century Gothic" w:hAnsi="Century Gothic"/>
        </w:rPr>
        <w:t xml:space="preserve"> you will need your membership number</w:t>
      </w:r>
      <w:r w:rsidR="00833FA2" w:rsidRPr="00AC2420">
        <w:rPr>
          <w:rFonts w:ascii="Century Gothic" w:hAnsi="Century Gothic"/>
        </w:rPr>
        <w:t xml:space="preserve"> &amp; Branch</w:t>
      </w:r>
      <w:r w:rsidR="00F97741" w:rsidRPr="00AC2420">
        <w:rPr>
          <w:rFonts w:ascii="Century Gothic" w:hAnsi="Century Gothic"/>
        </w:rPr>
        <w:t>/Centre</w:t>
      </w:r>
      <w:r w:rsidR="0060500B" w:rsidRPr="00AC2420">
        <w:rPr>
          <w:rFonts w:ascii="Century Gothic" w:hAnsi="Century Gothic"/>
        </w:rPr>
        <w:t xml:space="preserve"> </w:t>
      </w:r>
      <w:r w:rsidR="00B649E0">
        <w:rPr>
          <w:rFonts w:ascii="Century Gothic" w:hAnsi="Century Gothic"/>
        </w:rPr>
        <w:t xml:space="preserve">name </w:t>
      </w:r>
      <w:r w:rsidR="0060500B" w:rsidRPr="00AC2420">
        <w:rPr>
          <w:rFonts w:ascii="Century Gothic" w:hAnsi="Century Gothic"/>
        </w:rPr>
        <w:t>to enter a qualifying class.</w:t>
      </w:r>
    </w:p>
    <w:p w14:paraId="254F7A31" w14:textId="77777777" w:rsidR="002C5B61" w:rsidRPr="00AC2420" w:rsidRDefault="002C5B61" w:rsidP="00AC2420">
      <w:pPr>
        <w:pStyle w:val="NoSpacing"/>
        <w:rPr>
          <w:rFonts w:ascii="Century Gothic" w:hAnsi="Century Gothic"/>
        </w:rPr>
      </w:pPr>
    </w:p>
    <w:p w14:paraId="6B96A626" w14:textId="77777777" w:rsidR="002C5B61" w:rsidRDefault="00432178" w:rsidP="00AC2420">
      <w:pPr>
        <w:pStyle w:val="NoSpacing"/>
        <w:rPr>
          <w:rFonts w:ascii="Century Gothic" w:hAnsi="Century Gothic"/>
        </w:rPr>
      </w:pPr>
      <w:r w:rsidRPr="00AC2420">
        <w:rPr>
          <w:rFonts w:ascii="Century Gothic" w:hAnsi="Century Gothic"/>
          <w:b/>
          <w:bCs/>
        </w:rPr>
        <w:t>Non-PC entrants</w:t>
      </w:r>
      <w:r w:rsidRPr="00AC2420">
        <w:rPr>
          <w:rFonts w:ascii="Century Gothic" w:hAnsi="Century Gothic"/>
        </w:rPr>
        <w:t xml:space="preserve"> </w:t>
      </w:r>
      <w:r w:rsidR="00264D6C" w:rsidRPr="00AC2420">
        <w:rPr>
          <w:rFonts w:ascii="Century Gothic" w:hAnsi="Century Gothic"/>
        </w:rPr>
        <w:t xml:space="preserve">must provide BE or BHS Gold membership number </w:t>
      </w:r>
      <w:r w:rsidR="0078476A" w:rsidRPr="00AC2420">
        <w:rPr>
          <w:rFonts w:ascii="Century Gothic" w:hAnsi="Century Gothic"/>
        </w:rPr>
        <w:t xml:space="preserve">otherwise </w:t>
      </w:r>
      <w:r w:rsidR="001E6407" w:rsidRPr="00AC2420">
        <w:rPr>
          <w:rFonts w:ascii="Century Gothic" w:hAnsi="Century Gothic"/>
        </w:rPr>
        <w:t>personal public liability/</w:t>
      </w:r>
      <w:r w:rsidR="0078476A" w:rsidRPr="00AC2420">
        <w:rPr>
          <w:rFonts w:ascii="Century Gothic" w:hAnsi="Century Gothic"/>
        </w:rPr>
        <w:t>3</w:t>
      </w:r>
      <w:r w:rsidR="0078476A" w:rsidRPr="00AC2420">
        <w:rPr>
          <w:rFonts w:ascii="Century Gothic" w:hAnsi="Century Gothic"/>
          <w:vertAlign w:val="superscript"/>
        </w:rPr>
        <w:t>rd</w:t>
      </w:r>
      <w:r w:rsidR="0078476A" w:rsidRPr="00AC2420">
        <w:rPr>
          <w:rFonts w:ascii="Century Gothic" w:hAnsi="Century Gothic"/>
        </w:rPr>
        <w:t xml:space="preserve"> party </w:t>
      </w:r>
      <w:r w:rsidR="00B92450" w:rsidRPr="00AC2420">
        <w:rPr>
          <w:rFonts w:ascii="Century Gothic" w:hAnsi="Century Gothic"/>
        </w:rPr>
        <w:t>insurance certificate to be produced on declaration.</w:t>
      </w:r>
    </w:p>
    <w:p w14:paraId="6FF011B5" w14:textId="750F6B5C" w:rsidR="00A272BE" w:rsidRPr="00AC2420" w:rsidRDefault="00B92450" w:rsidP="00AC2420">
      <w:pPr>
        <w:pStyle w:val="NoSpacing"/>
        <w:rPr>
          <w:rFonts w:ascii="Century Gothic" w:hAnsi="Century Gothic"/>
        </w:rPr>
      </w:pPr>
      <w:r w:rsidRPr="00AC2420">
        <w:rPr>
          <w:rFonts w:ascii="Century Gothic" w:hAnsi="Century Gothic"/>
        </w:rPr>
        <w:t xml:space="preserve"> </w:t>
      </w:r>
    </w:p>
    <w:p w14:paraId="447D5336" w14:textId="0A4CE157" w:rsidR="002B387B" w:rsidRPr="00AC2420" w:rsidRDefault="00D86172" w:rsidP="00AC2420">
      <w:pPr>
        <w:pStyle w:val="NoSpacing"/>
        <w:rPr>
          <w:rFonts w:ascii="Century Gothic" w:hAnsi="Century Gothic"/>
        </w:rPr>
      </w:pPr>
      <w:r w:rsidRPr="00AC2420">
        <w:rPr>
          <w:rFonts w:ascii="Century Gothic" w:hAnsi="Century Gothic"/>
          <w:b/>
          <w:bCs/>
        </w:rPr>
        <w:t>Team entries</w:t>
      </w:r>
      <w:r w:rsidRPr="00AC2420">
        <w:rPr>
          <w:rFonts w:ascii="Century Gothic" w:hAnsi="Century Gothic"/>
        </w:rPr>
        <w:t xml:space="preserve"> only for Pony Club members</w:t>
      </w:r>
      <w:r w:rsidR="00C477BA" w:rsidRPr="00AC2420">
        <w:rPr>
          <w:rFonts w:ascii="Century Gothic" w:hAnsi="Century Gothic"/>
        </w:rPr>
        <w:t xml:space="preserve"> </w:t>
      </w:r>
      <w:r w:rsidR="009E5DD4">
        <w:rPr>
          <w:rFonts w:ascii="Century Gothic" w:hAnsi="Century Gothic"/>
        </w:rPr>
        <w:t xml:space="preserve">- </w:t>
      </w:r>
      <w:r w:rsidR="00C477BA" w:rsidRPr="00AC2420">
        <w:rPr>
          <w:rFonts w:ascii="Century Gothic" w:hAnsi="Century Gothic"/>
        </w:rPr>
        <w:t>enter your branch name as the team</w:t>
      </w:r>
      <w:r w:rsidR="00CB2F82" w:rsidRPr="00AC2420">
        <w:rPr>
          <w:rFonts w:ascii="Century Gothic" w:hAnsi="Century Gothic"/>
        </w:rPr>
        <w:t xml:space="preserve"> </w:t>
      </w:r>
      <w:r w:rsidR="00C477BA" w:rsidRPr="00AC2420">
        <w:rPr>
          <w:rFonts w:ascii="Century Gothic" w:hAnsi="Century Gothic"/>
        </w:rPr>
        <w:t>name</w:t>
      </w:r>
    </w:p>
    <w:p w14:paraId="47A8AC9D" w14:textId="77777777" w:rsidR="002B387B" w:rsidRPr="00AC2420" w:rsidRDefault="0060500B" w:rsidP="00AC2420">
      <w:pPr>
        <w:pStyle w:val="NoSpacing"/>
        <w:rPr>
          <w:rFonts w:ascii="Century Gothic" w:hAnsi="Century Gothic"/>
        </w:rPr>
      </w:pPr>
      <w:r w:rsidRPr="00AC2420">
        <w:rPr>
          <w:rFonts w:ascii="Century Gothic" w:hAnsi="Century Gothic"/>
        </w:rPr>
        <w:br/>
      </w:r>
      <w:r w:rsidRPr="00AC2420">
        <w:rPr>
          <w:rFonts w:ascii="Century Gothic" w:hAnsi="Century Gothic"/>
          <w:b/>
          <w:bCs/>
        </w:rPr>
        <w:t>Rider and Horse amendments</w:t>
      </w:r>
      <w:r w:rsidRPr="00AC2420">
        <w:rPr>
          <w:rFonts w:ascii="Century Gothic" w:hAnsi="Century Gothic"/>
        </w:rPr>
        <w:t xml:space="preserve"> can be made online by logging into your Horse Events account under my bookings. Here you can edit your details</w:t>
      </w:r>
      <w:r w:rsidR="00833FA2" w:rsidRPr="00AC2420">
        <w:rPr>
          <w:rFonts w:ascii="Century Gothic" w:hAnsi="Century Gothic"/>
        </w:rPr>
        <w:t xml:space="preserve"> up until close of entries.</w:t>
      </w:r>
    </w:p>
    <w:p w14:paraId="6EA80465" w14:textId="77777777" w:rsidR="0029599E" w:rsidRDefault="0060500B" w:rsidP="00AC2420">
      <w:pPr>
        <w:pStyle w:val="NoSpacing"/>
        <w:rPr>
          <w:rFonts w:ascii="Century Gothic" w:hAnsi="Century Gothic"/>
        </w:rPr>
      </w:pPr>
      <w:r w:rsidRPr="00AC2420">
        <w:rPr>
          <w:rFonts w:ascii="Century Gothic" w:hAnsi="Century Gothic"/>
        </w:rPr>
        <w:br/>
      </w:r>
      <w:r w:rsidRPr="00AC2420">
        <w:rPr>
          <w:rFonts w:ascii="Century Gothic" w:hAnsi="Century Gothic"/>
          <w:b/>
          <w:bCs/>
        </w:rPr>
        <w:t xml:space="preserve">If you need to cancel an entry or </w:t>
      </w:r>
      <w:r w:rsidRPr="00773997">
        <w:rPr>
          <w:rFonts w:ascii="Century Gothic" w:hAnsi="Century Gothic"/>
          <w:b/>
          <w:bCs/>
        </w:rPr>
        <w:t>change a class</w:t>
      </w:r>
      <w:r w:rsidRPr="00AC2420">
        <w:rPr>
          <w:rFonts w:ascii="Century Gothic" w:hAnsi="Century Gothic"/>
        </w:rPr>
        <w:t xml:space="preserve"> before the closing date</w:t>
      </w:r>
      <w:r w:rsidR="005A21A6" w:rsidRPr="00AC2420">
        <w:rPr>
          <w:rFonts w:ascii="Century Gothic" w:hAnsi="Century Gothic"/>
        </w:rPr>
        <w:t xml:space="preserve">, or have any difficulties entering online, </w:t>
      </w:r>
      <w:r w:rsidRPr="00AC2420">
        <w:rPr>
          <w:rFonts w:ascii="Century Gothic" w:hAnsi="Century Gothic"/>
        </w:rPr>
        <w:t xml:space="preserve"> </w:t>
      </w:r>
      <w:r w:rsidR="0029599E">
        <w:rPr>
          <w:rFonts w:ascii="Century Gothic" w:hAnsi="Century Gothic"/>
        </w:rPr>
        <w:t>p</w:t>
      </w:r>
      <w:r w:rsidR="005A21A6" w:rsidRPr="00AC2420">
        <w:rPr>
          <w:rFonts w:ascii="Century Gothic" w:hAnsi="Century Gothic"/>
        </w:rPr>
        <w:t>lease e</w:t>
      </w:r>
      <w:r w:rsidR="00887E3F" w:rsidRPr="00AC2420">
        <w:rPr>
          <w:rFonts w:ascii="Century Gothic" w:hAnsi="Century Gothic"/>
        </w:rPr>
        <w:t xml:space="preserve">mail: </w:t>
      </w:r>
      <w:hyperlink r:id="rId11" w:history="1">
        <w:r w:rsidR="00D04946" w:rsidRPr="0029599E">
          <w:rPr>
            <w:rStyle w:val="Hyperlink"/>
            <w:rFonts w:ascii="Century Gothic" w:hAnsi="Century Gothic"/>
            <w:sz w:val="24"/>
            <w:szCs w:val="24"/>
          </w:rPr>
          <w:t>Info@horse-events.co.uk</w:t>
        </w:r>
      </w:hyperlink>
      <w:r w:rsidR="00D04946" w:rsidRPr="00AC2420">
        <w:rPr>
          <w:rFonts w:ascii="Century Gothic" w:hAnsi="Century Gothic"/>
        </w:rPr>
        <w:t xml:space="preserve"> </w:t>
      </w:r>
    </w:p>
    <w:p w14:paraId="41A4CB1B" w14:textId="024034A3" w:rsidR="00887E3F" w:rsidRPr="00AC2420" w:rsidRDefault="00887E3F" w:rsidP="00AC2420">
      <w:pPr>
        <w:pStyle w:val="NoSpacing"/>
        <w:rPr>
          <w:rFonts w:ascii="Century Gothic" w:hAnsi="Century Gothic"/>
        </w:rPr>
      </w:pPr>
      <w:r w:rsidRPr="00AC2420">
        <w:rPr>
          <w:rFonts w:ascii="Century Gothic" w:hAnsi="Century Gothic"/>
        </w:rPr>
        <w:t>Tel: 07962</w:t>
      </w:r>
      <w:r w:rsidR="008D1509" w:rsidRPr="00AC2420">
        <w:rPr>
          <w:rFonts w:ascii="Century Gothic" w:hAnsi="Century Gothic"/>
        </w:rPr>
        <w:t xml:space="preserve"> </w:t>
      </w:r>
      <w:r w:rsidRPr="00AC2420">
        <w:rPr>
          <w:rFonts w:ascii="Century Gothic" w:hAnsi="Century Gothic"/>
        </w:rPr>
        <w:t xml:space="preserve">251696 </w:t>
      </w:r>
      <w:r w:rsidR="0029599E">
        <w:rPr>
          <w:rFonts w:ascii="Century Gothic" w:hAnsi="Century Gothic"/>
        </w:rPr>
        <w:t xml:space="preserve">- </w:t>
      </w:r>
      <w:r w:rsidRPr="00AC2420">
        <w:rPr>
          <w:rFonts w:ascii="Century Gothic" w:hAnsi="Century Gothic"/>
        </w:rPr>
        <w:t>not after 7pm</w:t>
      </w:r>
    </w:p>
    <w:p w14:paraId="18A457FA" w14:textId="77777777" w:rsidR="005A21A6" w:rsidRPr="00AC2420" w:rsidRDefault="005A21A6" w:rsidP="00AC2420">
      <w:pPr>
        <w:pStyle w:val="NoSpacing"/>
        <w:rPr>
          <w:rFonts w:ascii="Century Gothic" w:hAnsi="Century Gothic"/>
        </w:rPr>
      </w:pPr>
    </w:p>
    <w:p w14:paraId="1B67F292" w14:textId="60BB6A52" w:rsidR="00B37680" w:rsidRDefault="0060500B" w:rsidP="00AC2420">
      <w:pPr>
        <w:pStyle w:val="NoSpacing"/>
        <w:rPr>
          <w:rFonts w:ascii="Century Gothic" w:hAnsi="Century Gothic"/>
        </w:rPr>
      </w:pPr>
      <w:r w:rsidRPr="00AC2420">
        <w:rPr>
          <w:rFonts w:ascii="Century Gothic" w:hAnsi="Century Gothic"/>
        </w:rPr>
        <w:t xml:space="preserve">All entries are </w:t>
      </w:r>
      <w:r w:rsidR="00966F2A" w:rsidRPr="00AC2420">
        <w:rPr>
          <w:rFonts w:ascii="Century Gothic" w:hAnsi="Century Gothic"/>
        </w:rPr>
        <w:t>s</w:t>
      </w:r>
      <w:r w:rsidRPr="00AC2420">
        <w:rPr>
          <w:rFonts w:ascii="Century Gothic" w:hAnsi="Century Gothic"/>
        </w:rPr>
        <w:t xml:space="preserve">ubject to a </w:t>
      </w:r>
      <w:r w:rsidRPr="00C222BA">
        <w:rPr>
          <w:rFonts w:ascii="Century Gothic" w:hAnsi="Century Gothic"/>
          <w:b/>
          <w:bCs/>
        </w:rPr>
        <w:t>non</w:t>
      </w:r>
      <w:r w:rsidR="00D04946" w:rsidRPr="00C222BA">
        <w:rPr>
          <w:rFonts w:ascii="Century Gothic" w:hAnsi="Century Gothic"/>
          <w:b/>
          <w:bCs/>
        </w:rPr>
        <w:t>-</w:t>
      </w:r>
      <w:r w:rsidRPr="00C222BA">
        <w:rPr>
          <w:rFonts w:ascii="Century Gothic" w:hAnsi="Century Gothic"/>
          <w:b/>
          <w:bCs/>
        </w:rPr>
        <w:t>refundable</w:t>
      </w:r>
      <w:r w:rsidR="00D04946" w:rsidRPr="00C222BA">
        <w:rPr>
          <w:rFonts w:ascii="Century Gothic" w:hAnsi="Century Gothic"/>
          <w:b/>
          <w:bCs/>
        </w:rPr>
        <w:t xml:space="preserve"> </w:t>
      </w:r>
      <w:r w:rsidRPr="00C222BA">
        <w:rPr>
          <w:rFonts w:ascii="Century Gothic" w:hAnsi="Century Gothic"/>
          <w:b/>
          <w:bCs/>
        </w:rPr>
        <w:t>booking fee</w:t>
      </w:r>
      <w:r w:rsidRPr="00AC2420">
        <w:rPr>
          <w:rFonts w:ascii="Century Gothic" w:hAnsi="Century Gothic"/>
        </w:rPr>
        <w:t xml:space="preserve"> as stated online.</w:t>
      </w:r>
    </w:p>
    <w:p w14:paraId="45303531" w14:textId="77777777" w:rsidR="000F507D" w:rsidRPr="00AC2420" w:rsidRDefault="000F507D" w:rsidP="00AC2420">
      <w:pPr>
        <w:pStyle w:val="NoSpacing"/>
        <w:rPr>
          <w:rFonts w:ascii="Century Gothic" w:hAnsi="Century Gothic"/>
        </w:rPr>
      </w:pPr>
    </w:p>
    <w:p w14:paraId="3C35AE17" w14:textId="2B6283BF" w:rsidR="00887E3F" w:rsidRPr="001A6BF7" w:rsidRDefault="00887E3F" w:rsidP="00AC2420">
      <w:pPr>
        <w:pStyle w:val="NoSpacing"/>
        <w:rPr>
          <w:rFonts w:ascii="Century Gothic" w:eastAsia="Times New Roman" w:hAnsi="Century Gothic" w:cs="Times New Roman"/>
          <w:b/>
          <w:bCs/>
          <w:sz w:val="27"/>
          <w:szCs w:val="27"/>
          <w:lang w:eastAsia="en-GB"/>
        </w:rPr>
      </w:pPr>
      <w:r w:rsidRPr="00AC2420">
        <w:rPr>
          <w:rFonts w:ascii="Century Gothic" w:eastAsia="Times New Roman" w:hAnsi="Century Gothic" w:cs="Times New Roman"/>
          <w:b/>
          <w:bCs/>
          <w:sz w:val="27"/>
          <w:szCs w:val="27"/>
          <w:lang w:eastAsia="en-GB"/>
        </w:rPr>
        <w:t>Substitutions</w:t>
      </w:r>
      <w:r w:rsidR="001A6BF7">
        <w:rPr>
          <w:rFonts w:ascii="Century Gothic" w:eastAsia="Times New Roman" w:hAnsi="Century Gothic" w:cs="Times New Roman"/>
          <w:b/>
          <w:bCs/>
          <w:sz w:val="27"/>
          <w:szCs w:val="27"/>
          <w:lang w:eastAsia="en-GB"/>
        </w:rPr>
        <w:t xml:space="preserve"> - </w:t>
      </w:r>
      <w:r w:rsidRPr="00AC2420">
        <w:rPr>
          <w:rFonts w:ascii="Century Gothic" w:hAnsi="Century Gothic"/>
        </w:rPr>
        <w:t>After the closing date</w:t>
      </w:r>
      <w:r w:rsidR="00351C7C" w:rsidRPr="00AC2420">
        <w:rPr>
          <w:rFonts w:ascii="Century Gothic" w:hAnsi="Century Gothic"/>
        </w:rPr>
        <w:t xml:space="preserve"> </w:t>
      </w:r>
      <w:r w:rsidRPr="00AC2420">
        <w:rPr>
          <w:rFonts w:ascii="Century Gothic" w:hAnsi="Century Gothic"/>
        </w:rPr>
        <w:t>substitutions may only be made as per PC</w:t>
      </w:r>
      <w:r w:rsidR="00351C7C" w:rsidRPr="00AC2420">
        <w:rPr>
          <w:rFonts w:ascii="Century Gothic" w:hAnsi="Century Gothic"/>
        </w:rPr>
        <w:t xml:space="preserve"> </w:t>
      </w:r>
      <w:r w:rsidRPr="00AC2420">
        <w:rPr>
          <w:rFonts w:ascii="Century Gothic" w:hAnsi="Century Gothic"/>
        </w:rPr>
        <w:t>Eventing Rules 20</w:t>
      </w:r>
      <w:r w:rsidR="0060500B" w:rsidRPr="00AC2420">
        <w:rPr>
          <w:rFonts w:ascii="Century Gothic" w:hAnsi="Century Gothic"/>
        </w:rPr>
        <w:t>2</w:t>
      </w:r>
      <w:r w:rsidR="00833FA2" w:rsidRPr="00AC2420">
        <w:rPr>
          <w:rFonts w:ascii="Century Gothic" w:hAnsi="Century Gothic"/>
        </w:rPr>
        <w:t>0</w:t>
      </w:r>
      <w:r w:rsidRPr="00AC2420">
        <w:rPr>
          <w:rFonts w:ascii="Century Gothic" w:hAnsi="Century Gothic"/>
        </w:rPr>
        <w:t>.</w:t>
      </w:r>
    </w:p>
    <w:p w14:paraId="28250E5D" w14:textId="73A9FFC1" w:rsidR="006C2D20" w:rsidRDefault="0060500B" w:rsidP="001A6BF7">
      <w:pPr>
        <w:pStyle w:val="NoSpacing"/>
        <w:rPr>
          <w:rStyle w:val="Hyperlink"/>
          <w:rFonts w:ascii="Century Gothic" w:hAnsi="Century Gothic"/>
        </w:rPr>
      </w:pPr>
      <w:r w:rsidRPr="00AC2420">
        <w:rPr>
          <w:rFonts w:ascii="Century Gothic" w:hAnsi="Century Gothic"/>
        </w:rPr>
        <w:t xml:space="preserve">Please email your changes after the closing date to: </w:t>
      </w:r>
      <w:hyperlink r:id="rId12" w:history="1">
        <w:r w:rsidR="0077521D" w:rsidRPr="00AC2420">
          <w:rPr>
            <w:rStyle w:val="Hyperlink"/>
            <w:rFonts w:ascii="Century Gothic" w:hAnsi="Century Gothic"/>
          </w:rPr>
          <w:t>info@horse-events.co.uk</w:t>
        </w:r>
      </w:hyperlink>
    </w:p>
    <w:p w14:paraId="5BC57517" w14:textId="77777777" w:rsidR="001A6BF7" w:rsidRPr="001A6BF7" w:rsidRDefault="001A6BF7" w:rsidP="001A6BF7">
      <w:pPr>
        <w:pStyle w:val="NoSpacing"/>
        <w:rPr>
          <w:rStyle w:val="Hyperlink"/>
          <w:rFonts w:ascii="Century Gothic" w:hAnsi="Century Gothic"/>
        </w:rPr>
      </w:pPr>
    </w:p>
    <w:p w14:paraId="7CEDFA9B" w14:textId="41706B6E" w:rsidR="001A6BF7" w:rsidRPr="000231C8" w:rsidRDefault="009417EB" w:rsidP="00B11DD6">
      <w:pPr>
        <w:jc w:val="center"/>
        <w:rPr>
          <w:rStyle w:val="Hyperlink"/>
          <w:rFonts w:ascii="Century Gothic" w:hAnsi="Century Gothic"/>
          <w:sz w:val="36"/>
          <w:szCs w:val="36"/>
          <w:u w:val="none"/>
        </w:rPr>
      </w:pPr>
      <w:r w:rsidRPr="000231C8">
        <w:rPr>
          <w:rStyle w:val="Hyperlink"/>
          <w:rFonts w:ascii="Century Gothic" w:hAnsi="Century Gothic"/>
          <w:sz w:val="36"/>
          <w:szCs w:val="36"/>
          <w:u w:val="none"/>
        </w:rPr>
        <w:t>The Cheshire Shield Nominated Charity for 202</w:t>
      </w:r>
      <w:r w:rsidR="007B0D7D" w:rsidRPr="000231C8">
        <w:rPr>
          <w:rStyle w:val="Hyperlink"/>
          <w:rFonts w:ascii="Century Gothic" w:hAnsi="Century Gothic"/>
          <w:sz w:val="36"/>
          <w:szCs w:val="36"/>
          <w:u w:val="none"/>
        </w:rPr>
        <w:t>1</w:t>
      </w:r>
      <w:r w:rsidR="000F507D" w:rsidRPr="000231C8">
        <w:rPr>
          <w:rStyle w:val="Hyperlink"/>
          <w:rFonts w:ascii="Century Gothic" w:hAnsi="Century Gothic"/>
          <w:sz w:val="36"/>
          <w:szCs w:val="36"/>
          <w:u w:val="none"/>
        </w:rPr>
        <w:t xml:space="preserve"> </w:t>
      </w:r>
    </w:p>
    <w:p w14:paraId="21BA92A0" w14:textId="48BCBD4F" w:rsidR="00AC2420" w:rsidRPr="000231C8" w:rsidRDefault="009417EB" w:rsidP="00806DD3">
      <w:pPr>
        <w:jc w:val="center"/>
        <w:rPr>
          <w:rFonts w:ascii="Century Gothic" w:hAnsi="Century Gothic"/>
          <w:b/>
          <w:bCs/>
          <w:color w:val="0563C1" w:themeColor="hyperlink"/>
          <w:sz w:val="36"/>
          <w:szCs w:val="36"/>
        </w:rPr>
      </w:pPr>
      <w:r w:rsidRPr="000231C8">
        <w:rPr>
          <w:rStyle w:val="Hyperlink"/>
          <w:rFonts w:ascii="Century Gothic" w:hAnsi="Century Gothic"/>
          <w:b/>
          <w:bCs/>
          <w:sz w:val="36"/>
          <w:szCs w:val="36"/>
          <w:u w:val="none"/>
        </w:rPr>
        <w:t>North West Air Ambulance</w:t>
      </w:r>
    </w:p>
    <w:p w14:paraId="0AA68308" w14:textId="659A2DBE" w:rsidR="0077521D" w:rsidRPr="003B3BF1" w:rsidRDefault="0077521D"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lastRenderedPageBreak/>
        <w:t>Withdrawals &amp; Refunds</w:t>
      </w:r>
      <w:r w:rsidR="005C6D21">
        <w:rPr>
          <w:rFonts w:ascii="Century Gothic" w:eastAsia="Times New Roman" w:hAnsi="Century Gothic" w:cs="Times New Roman"/>
          <w:b/>
          <w:bCs/>
          <w:sz w:val="27"/>
          <w:szCs w:val="27"/>
          <w:lang w:eastAsia="en-GB"/>
        </w:rPr>
        <w:t xml:space="preserve"> </w:t>
      </w:r>
      <w:r w:rsidR="006531E9">
        <w:rPr>
          <w:rFonts w:ascii="Century Gothic" w:eastAsia="Times New Roman" w:hAnsi="Century Gothic" w:cs="Times New Roman"/>
          <w:b/>
          <w:bCs/>
          <w:sz w:val="27"/>
          <w:szCs w:val="27"/>
          <w:lang w:eastAsia="en-GB"/>
        </w:rPr>
        <w:tab/>
      </w:r>
      <w:r w:rsidR="005C6D21" w:rsidRPr="006531E9">
        <w:rPr>
          <w:rFonts w:ascii="Century Gothic" w:eastAsia="Times New Roman" w:hAnsi="Century Gothic" w:cs="Times New Roman"/>
          <w:b/>
          <w:bCs/>
          <w:sz w:val="18"/>
          <w:szCs w:val="18"/>
          <w:lang w:eastAsia="en-GB"/>
        </w:rPr>
        <w:t>(</w:t>
      </w:r>
      <w:r w:rsidR="006531E9">
        <w:rPr>
          <w:rFonts w:ascii="Century Gothic" w:eastAsia="Times New Roman" w:hAnsi="Century Gothic" w:cs="Times New Roman"/>
          <w:b/>
          <w:bCs/>
          <w:sz w:val="18"/>
          <w:szCs w:val="18"/>
          <w:lang w:eastAsia="en-GB"/>
        </w:rPr>
        <w:t xml:space="preserve">Note: </w:t>
      </w:r>
      <w:r w:rsidR="00F62A22" w:rsidRPr="006531E9">
        <w:rPr>
          <w:rFonts w:ascii="Century Gothic" w:eastAsia="Times New Roman" w:hAnsi="Century Gothic" w:cs="Times New Roman"/>
          <w:b/>
          <w:bCs/>
          <w:sz w:val="18"/>
          <w:szCs w:val="18"/>
          <w:lang w:eastAsia="en-GB"/>
        </w:rPr>
        <w:t xml:space="preserve">Booking fee </w:t>
      </w:r>
      <w:r w:rsidR="006531E9">
        <w:rPr>
          <w:rFonts w:ascii="Century Gothic" w:eastAsia="Times New Roman" w:hAnsi="Century Gothic" w:cs="Times New Roman"/>
          <w:b/>
          <w:bCs/>
          <w:sz w:val="18"/>
          <w:szCs w:val="18"/>
          <w:lang w:eastAsia="en-GB"/>
        </w:rPr>
        <w:t>will</w:t>
      </w:r>
      <w:r w:rsidR="00F62A22" w:rsidRPr="006531E9">
        <w:rPr>
          <w:rFonts w:ascii="Century Gothic" w:eastAsia="Times New Roman" w:hAnsi="Century Gothic" w:cs="Times New Roman"/>
          <w:b/>
          <w:bCs/>
          <w:sz w:val="18"/>
          <w:szCs w:val="18"/>
          <w:lang w:eastAsia="en-GB"/>
        </w:rPr>
        <w:t xml:space="preserve"> be deducted from all refunds)</w:t>
      </w:r>
    </w:p>
    <w:p w14:paraId="65725C0F" w14:textId="482EA2F2" w:rsidR="0077521D" w:rsidRPr="003B3BF1" w:rsidRDefault="0077521D" w:rsidP="00887E3F">
      <w:pPr>
        <w:rPr>
          <w:rFonts w:ascii="Century Gothic" w:hAnsi="Century Gothic"/>
        </w:rPr>
      </w:pPr>
      <w:r w:rsidRPr="003B3BF1">
        <w:rPr>
          <w:rFonts w:ascii="Century Gothic" w:hAnsi="Century Gothic"/>
        </w:rPr>
        <w:t>Full refunds</w:t>
      </w:r>
      <w:r w:rsidR="007F4E9B">
        <w:rPr>
          <w:rFonts w:ascii="Century Gothic" w:hAnsi="Century Gothic"/>
        </w:rPr>
        <w:t xml:space="preserve"> </w:t>
      </w:r>
      <w:r w:rsidRPr="003B3BF1">
        <w:rPr>
          <w:rFonts w:ascii="Century Gothic" w:hAnsi="Century Gothic"/>
        </w:rPr>
        <w:t>will be given up until the closing date of the competition</w:t>
      </w:r>
      <w:r w:rsidR="007F4E9B">
        <w:rPr>
          <w:rFonts w:ascii="Century Gothic" w:hAnsi="Century Gothic"/>
        </w:rPr>
        <w:t xml:space="preserve"> </w:t>
      </w:r>
    </w:p>
    <w:p w14:paraId="5A192057" w14:textId="3AD2AA95" w:rsidR="0077521D" w:rsidRPr="003B3BF1" w:rsidRDefault="0077521D" w:rsidP="00887E3F">
      <w:pPr>
        <w:rPr>
          <w:rFonts w:ascii="Century Gothic" w:hAnsi="Century Gothic"/>
        </w:rPr>
      </w:pPr>
      <w:r w:rsidRPr="003B3BF1">
        <w:rPr>
          <w:rFonts w:ascii="Century Gothic" w:hAnsi="Century Gothic"/>
        </w:rPr>
        <w:t xml:space="preserve">After the closing date no refunds will be made without a Doctors or Vets certificate produced no later than </w:t>
      </w:r>
      <w:r w:rsidR="0061009F">
        <w:rPr>
          <w:rFonts w:ascii="Century Gothic" w:hAnsi="Century Gothic"/>
        </w:rPr>
        <w:t>48</w:t>
      </w:r>
      <w:r w:rsidRPr="003B3BF1">
        <w:rPr>
          <w:rFonts w:ascii="Century Gothic" w:hAnsi="Century Gothic"/>
        </w:rPr>
        <w:t xml:space="preserve"> hours after the event. If produced after this</w:t>
      </w:r>
      <w:r w:rsidR="00D30F0A">
        <w:rPr>
          <w:rFonts w:ascii="Century Gothic" w:hAnsi="Century Gothic"/>
        </w:rPr>
        <w:t>,</w:t>
      </w:r>
      <w:r w:rsidRPr="003B3BF1">
        <w:rPr>
          <w:rFonts w:ascii="Century Gothic" w:hAnsi="Century Gothic"/>
        </w:rPr>
        <w:t xml:space="preserve"> no refund will be given.</w:t>
      </w:r>
      <w:r w:rsidRPr="003B3BF1">
        <w:rPr>
          <w:rFonts w:ascii="Century Gothic" w:hAnsi="Century Gothic"/>
        </w:rPr>
        <w:br/>
      </w:r>
      <w:r w:rsidRPr="003B3BF1">
        <w:rPr>
          <w:rFonts w:ascii="Century Gothic" w:hAnsi="Century Gothic"/>
        </w:rPr>
        <w:br/>
        <w:t>Refunds where due after the closing date are subject to a</w:t>
      </w:r>
      <w:r w:rsidR="00833FA2">
        <w:rPr>
          <w:rFonts w:ascii="Century Gothic" w:hAnsi="Century Gothic"/>
        </w:rPr>
        <w:t>n</w:t>
      </w:r>
      <w:r w:rsidRPr="003B3BF1">
        <w:rPr>
          <w:rFonts w:ascii="Century Gothic" w:hAnsi="Century Gothic"/>
        </w:rPr>
        <w:t xml:space="preserve"> admin fee of </w:t>
      </w:r>
      <w:r w:rsidR="00281307">
        <w:rPr>
          <w:rFonts w:ascii="Century Gothic" w:hAnsi="Century Gothic"/>
        </w:rPr>
        <w:t>£20</w:t>
      </w:r>
    </w:p>
    <w:p w14:paraId="539705A2" w14:textId="3DC6774D" w:rsidR="0077521D" w:rsidRDefault="0077521D" w:rsidP="00887E3F">
      <w:pPr>
        <w:rPr>
          <w:rFonts w:ascii="Century Gothic" w:hAnsi="Century Gothic"/>
        </w:rPr>
      </w:pPr>
      <w:r w:rsidRPr="003B3BF1">
        <w:rPr>
          <w:rFonts w:ascii="Century Gothic" w:hAnsi="Century Gothic"/>
        </w:rPr>
        <w:t>In the event of abandonment 50% of the entry fee will be refunded.</w:t>
      </w:r>
    </w:p>
    <w:p w14:paraId="29CB4A62" w14:textId="77777777" w:rsidR="000A2BAB" w:rsidRPr="003B3BF1" w:rsidRDefault="000A2BAB" w:rsidP="000A2BAB">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Prizes &amp; Prize Giving:</w:t>
      </w:r>
    </w:p>
    <w:p w14:paraId="73D90412" w14:textId="1C04A51A" w:rsidR="00AF2021" w:rsidRPr="005F5185" w:rsidRDefault="00AF2021" w:rsidP="00AF2021">
      <w:pPr>
        <w:rPr>
          <w:rFonts w:ascii="Century Gothic" w:hAnsi="Century Gothic"/>
          <w:iCs/>
        </w:rPr>
      </w:pPr>
      <w:r w:rsidRPr="005F5185">
        <w:rPr>
          <w:rFonts w:ascii="Century Gothic" w:hAnsi="Century Gothic"/>
          <w:iCs/>
        </w:rPr>
        <w:t xml:space="preserve">Presentation Ceremonies </w:t>
      </w:r>
      <w:r w:rsidR="00FE1EF7" w:rsidRPr="005F5185">
        <w:rPr>
          <w:rFonts w:ascii="Century Gothic" w:hAnsi="Century Gothic"/>
          <w:iCs/>
        </w:rPr>
        <w:t xml:space="preserve">may not </w:t>
      </w:r>
      <w:r w:rsidRPr="005F5185">
        <w:rPr>
          <w:rFonts w:ascii="Century Gothic" w:hAnsi="Century Gothic"/>
          <w:iCs/>
        </w:rPr>
        <w:t xml:space="preserve">be held due to Covid </w:t>
      </w:r>
      <w:r w:rsidR="00C61CA2" w:rsidRPr="005F5185">
        <w:rPr>
          <w:rFonts w:ascii="Century Gothic" w:hAnsi="Century Gothic"/>
          <w:iCs/>
        </w:rPr>
        <w:t>risks,</w:t>
      </w:r>
      <w:r w:rsidRPr="005F5185">
        <w:rPr>
          <w:rFonts w:ascii="Century Gothic" w:hAnsi="Century Gothic"/>
          <w:iCs/>
        </w:rPr>
        <w:t xml:space="preserve"> but rosettes, prizes and dressage tests may be collected 1 hour after publication of results.  </w:t>
      </w:r>
    </w:p>
    <w:p w14:paraId="55A7675D" w14:textId="77777777" w:rsidR="00281307" w:rsidRPr="005F5185" w:rsidRDefault="00281307" w:rsidP="00281307">
      <w:pPr>
        <w:rPr>
          <w:rFonts w:ascii="Century Gothic" w:hAnsi="Century Gothic"/>
          <w:iCs/>
        </w:rPr>
      </w:pPr>
      <w:r w:rsidRPr="005F5185">
        <w:rPr>
          <w:rFonts w:ascii="Century Gothic" w:hAnsi="Century Gothic"/>
          <w:iCs/>
        </w:rPr>
        <w:t xml:space="preserve">Cheshire Shield trophies will be awarded to the highest placed single branch Area 5 Team in each Class. Area trophies will be awarded as appropriate. Rosettes to 6th place (Teams and Individuals) and for Best Dressage in each section. </w:t>
      </w:r>
    </w:p>
    <w:p w14:paraId="1CABA2A5" w14:textId="7F8B5739" w:rsidR="00FE1EF7" w:rsidRPr="005F5185" w:rsidRDefault="00281307" w:rsidP="00281307">
      <w:pPr>
        <w:rPr>
          <w:rFonts w:ascii="Century Gothic" w:hAnsi="Century Gothic"/>
          <w:iCs/>
          <w:sz w:val="20"/>
          <w:szCs w:val="20"/>
        </w:rPr>
      </w:pPr>
      <w:r w:rsidRPr="005F5185">
        <w:rPr>
          <w:rFonts w:ascii="Century Gothic" w:hAnsi="Century Gothic"/>
          <w:iCs/>
          <w:sz w:val="20"/>
          <w:szCs w:val="20"/>
        </w:rPr>
        <w:t>Craddock rosettes to PC riders with double clears without time penalties in Classes 3</w:t>
      </w:r>
      <w:r w:rsidR="006E3EC9" w:rsidRPr="005F5185">
        <w:rPr>
          <w:rFonts w:ascii="Century Gothic" w:hAnsi="Century Gothic"/>
          <w:iCs/>
          <w:sz w:val="20"/>
          <w:szCs w:val="20"/>
        </w:rPr>
        <w:t>, 4 &amp; 5</w:t>
      </w:r>
      <w:r w:rsidR="007E7DD5" w:rsidRPr="005F5185">
        <w:rPr>
          <w:rFonts w:ascii="Century Gothic" w:hAnsi="Century Gothic"/>
          <w:iCs/>
          <w:sz w:val="20"/>
          <w:szCs w:val="20"/>
        </w:rPr>
        <w:t>.</w:t>
      </w:r>
    </w:p>
    <w:p w14:paraId="70DF58BA" w14:textId="30B6A760" w:rsidR="00887E3F" w:rsidRPr="003B3BF1" w:rsidRDefault="00887E3F"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Eligibility:</w:t>
      </w:r>
    </w:p>
    <w:p w14:paraId="2A765E23" w14:textId="19A1DBA2" w:rsidR="00887E3F" w:rsidRPr="003B3BF1" w:rsidRDefault="00F97741">
      <w:pPr>
        <w:rPr>
          <w:rFonts w:ascii="Century Gothic" w:hAnsi="Century Gothic"/>
        </w:rPr>
      </w:pPr>
      <w:r w:rsidRPr="000231C8">
        <w:rPr>
          <w:rFonts w:ascii="Century Gothic" w:hAnsi="Century Gothic"/>
        </w:rPr>
        <w:t xml:space="preserve">Please refer to Rule 33 of the 2020 Eventing Rule Book </w:t>
      </w:r>
      <w:bookmarkStart w:id="2" w:name="_Hlk65230569"/>
      <w:r w:rsidRPr="000231C8">
        <w:rPr>
          <w:rFonts w:ascii="Century Gothic" w:hAnsi="Century Gothic"/>
        </w:rPr>
        <w:t>plus Additional Eligibility for 202</w:t>
      </w:r>
      <w:r w:rsidR="000231C8">
        <w:rPr>
          <w:rFonts w:ascii="Century Gothic" w:hAnsi="Century Gothic"/>
        </w:rPr>
        <w:t xml:space="preserve">1. </w:t>
      </w:r>
      <w:r w:rsidRPr="000231C8">
        <w:rPr>
          <w:rFonts w:ascii="Century Gothic" w:hAnsi="Century Gothic"/>
        </w:rPr>
        <w:t xml:space="preserve">All rules are available at - </w:t>
      </w:r>
      <w:hyperlink r:id="rId13" w:history="1">
        <w:r w:rsidR="00D04946" w:rsidRPr="000231C8">
          <w:rPr>
            <w:rStyle w:val="Hyperlink"/>
            <w:rFonts w:ascii="Century Gothic" w:hAnsi="Century Gothic"/>
          </w:rPr>
          <w:t>https://pcuk.org/officials/rulebooks/</w:t>
        </w:r>
      </w:hyperlink>
      <w:bookmarkEnd w:id="2"/>
      <w:r w:rsidR="00D04946">
        <w:rPr>
          <w:rFonts w:ascii="Century Gothic" w:hAnsi="Century Gothic"/>
        </w:rPr>
        <w:t xml:space="preserve"> </w:t>
      </w:r>
    </w:p>
    <w:p w14:paraId="1A062994" w14:textId="77777777" w:rsidR="00887E3F" w:rsidRPr="003B3BF1" w:rsidRDefault="00887E3F"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ENTRY CONDITIONS:</w:t>
      </w:r>
    </w:p>
    <w:p w14:paraId="4FCEC329" w14:textId="600035E1" w:rsidR="00281307" w:rsidRPr="0026147A" w:rsidRDefault="00887E3F" w:rsidP="00917FCC">
      <w:pPr>
        <w:pStyle w:val="ListParagraph"/>
        <w:numPr>
          <w:ilvl w:val="0"/>
          <w:numId w:val="1"/>
        </w:numPr>
        <w:rPr>
          <w:rFonts w:ascii="Century Gothic" w:hAnsi="Century Gothic"/>
        </w:rPr>
      </w:pPr>
      <w:r w:rsidRPr="0026147A">
        <w:rPr>
          <w:rFonts w:ascii="Century Gothic" w:hAnsi="Century Gothic"/>
        </w:rPr>
        <w:t xml:space="preserve">To be run in accordance with </w:t>
      </w:r>
      <w:r w:rsidRPr="0026147A">
        <w:rPr>
          <w:rFonts w:ascii="Century Gothic" w:hAnsi="Century Gothic"/>
          <w:b/>
          <w:bCs/>
        </w:rPr>
        <w:t>Pony Club Eventing Rules</w:t>
      </w:r>
      <w:r w:rsidR="00281307" w:rsidRPr="0026147A">
        <w:rPr>
          <w:rFonts w:ascii="Century Gothic" w:hAnsi="Century Gothic"/>
        </w:rPr>
        <w:t xml:space="preserve"> (PCER)</w:t>
      </w:r>
      <w:r w:rsidRPr="0026147A">
        <w:rPr>
          <w:rFonts w:ascii="Century Gothic" w:hAnsi="Century Gothic"/>
        </w:rPr>
        <w:t xml:space="preserve"> </w:t>
      </w:r>
      <w:r w:rsidRPr="0026147A">
        <w:rPr>
          <w:rFonts w:ascii="Century Gothic" w:hAnsi="Century Gothic"/>
          <w:b/>
          <w:bCs/>
        </w:rPr>
        <w:t>20</w:t>
      </w:r>
      <w:r w:rsidR="0077521D" w:rsidRPr="0026147A">
        <w:rPr>
          <w:rFonts w:ascii="Century Gothic" w:hAnsi="Century Gothic"/>
          <w:b/>
          <w:bCs/>
        </w:rPr>
        <w:t>2</w:t>
      </w:r>
      <w:r w:rsidR="00F97741" w:rsidRPr="0026147A">
        <w:rPr>
          <w:rFonts w:ascii="Century Gothic" w:hAnsi="Century Gothic"/>
          <w:b/>
          <w:bCs/>
        </w:rPr>
        <w:t>0</w:t>
      </w:r>
      <w:r w:rsidR="00917FCC" w:rsidRPr="0026147A">
        <w:rPr>
          <w:rFonts w:ascii="Century Gothic" w:hAnsi="Century Gothic"/>
          <w:b/>
          <w:bCs/>
        </w:rPr>
        <w:t xml:space="preserve"> as amended</w:t>
      </w:r>
    </w:p>
    <w:p w14:paraId="64869671" w14:textId="77777777" w:rsidR="00281307" w:rsidRPr="0026147A" w:rsidRDefault="00281307" w:rsidP="00281307">
      <w:pPr>
        <w:pStyle w:val="ListParagraph"/>
        <w:numPr>
          <w:ilvl w:val="0"/>
          <w:numId w:val="1"/>
        </w:numPr>
        <w:rPr>
          <w:rFonts w:ascii="Century Gothic" w:hAnsi="Century Gothic"/>
        </w:rPr>
      </w:pPr>
      <w:r w:rsidRPr="0026147A">
        <w:rPr>
          <w:rFonts w:ascii="Century Gothic" w:hAnsi="Century Gothic"/>
          <w:b/>
          <w:bCs/>
        </w:rPr>
        <w:t>All PC entries</w:t>
      </w:r>
      <w:r w:rsidRPr="0026147A">
        <w:rPr>
          <w:rFonts w:ascii="Century Gothic" w:hAnsi="Century Gothic"/>
        </w:rPr>
        <w:t xml:space="preserve"> will be checked against the Pony Club member database to confirm current membership.</w:t>
      </w:r>
    </w:p>
    <w:p w14:paraId="158BB161" w14:textId="77777777" w:rsidR="00D66EA8" w:rsidRPr="0026147A" w:rsidRDefault="00281307" w:rsidP="003B3BF1">
      <w:pPr>
        <w:pStyle w:val="ListParagraph"/>
        <w:numPr>
          <w:ilvl w:val="0"/>
          <w:numId w:val="1"/>
        </w:numPr>
        <w:rPr>
          <w:rFonts w:ascii="Century Gothic" w:hAnsi="Century Gothic"/>
        </w:rPr>
      </w:pPr>
      <w:r w:rsidRPr="0026147A">
        <w:rPr>
          <w:rFonts w:ascii="Century Gothic" w:hAnsi="Century Gothic"/>
          <w:b/>
          <w:bCs/>
        </w:rPr>
        <w:t>All non-Pony Club competitors</w:t>
      </w:r>
      <w:r w:rsidRPr="0026147A">
        <w:rPr>
          <w:rFonts w:ascii="Century Gothic" w:hAnsi="Century Gothic"/>
        </w:rPr>
        <w:t xml:space="preserve"> must hold current public liability (3rd party) insurance.</w:t>
      </w:r>
    </w:p>
    <w:p w14:paraId="76DA57D3" w14:textId="2E6F12A7" w:rsidR="00D66EA8" w:rsidRPr="0026147A" w:rsidRDefault="00D66EA8" w:rsidP="00D66EA8">
      <w:pPr>
        <w:pStyle w:val="ListParagraph"/>
        <w:numPr>
          <w:ilvl w:val="0"/>
          <w:numId w:val="1"/>
        </w:numPr>
        <w:rPr>
          <w:rFonts w:ascii="Century Gothic" w:hAnsi="Century Gothic"/>
        </w:rPr>
      </w:pPr>
      <w:r w:rsidRPr="0026147A">
        <w:rPr>
          <w:rFonts w:ascii="Century Gothic" w:hAnsi="Century Gothic"/>
          <w:b/>
          <w:bCs/>
        </w:rPr>
        <w:t>Vaccination Certificates &amp; Passports</w:t>
      </w:r>
      <w:r w:rsidRPr="0026147A">
        <w:rPr>
          <w:rFonts w:ascii="Century Gothic" w:hAnsi="Century Gothic"/>
        </w:rPr>
        <w:t xml:space="preserve"> must be available for inspection &amp; produced on official request – see PCER23. </w:t>
      </w:r>
    </w:p>
    <w:p w14:paraId="762B6AE1" w14:textId="2DE8D96A" w:rsidR="001535F3" w:rsidRPr="0026147A" w:rsidRDefault="001535F3" w:rsidP="00D66EA8">
      <w:pPr>
        <w:pStyle w:val="ListParagraph"/>
        <w:numPr>
          <w:ilvl w:val="0"/>
          <w:numId w:val="1"/>
        </w:numPr>
        <w:rPr>
          <w:rFonts w:ascii="Century Gothic" w:hAnsi="Century Gothic"/>
        </w:rPr>
      </w:pPr>
      <w:r w:rsidRPr="0026147A">
        <w:rPr>
          <w:rFonts w:ascii="Century Gothic" w:hAnsi="Century Gothic"/>
          <w:b/>
          <w:bCs/>
        </w:rPr>
        <w:t xml:space="preserve">All Team </w:t>
      </w:r>
      <w:r w:rsidR="00B327E8" w:rsidRPr="0026147A">
        <w:rPr>
          <w:rFonts w:ascii="Century Gothic" w:hAnsi="Century Gothic"/>
          <w:b/>
          <w:bCs/>
        </w:rPr>
        <w:t xml:space="preserve">entries </w:t>
      </w:r>
      <w:r w:rsidR="00B327E8" w:rsidRPr="0026147A">
        <w:rPr>
          <w:rFonts w:ascii="Century Gothic" w:hAnsi="Century Gothic"/>
        </w:rPr>
        <w:t xml:space="preserve">must be supported by a </w:t>
      </w:r>
      <w:r w:rsidR="002876BE" w:rsidRPr="0026147A">
        <w:rPr>
          <w:rFonts w:ascii="Century Gothic" w:hAnsi="Century Gothic"/>
        </w:rPr>
        <w:t xml:space="preserve">named </w:t>
      </w:r>
      <w:r w:rsidR="00B327E8" w:rsidRPr="0026147A">
        <w:rPr>
          <w:rFonts w:ascii="Century Gothic" w:hAnsi="Century Gothic"/>
        </w:rPr>
        <w:t xml:space="preserve">XC fence </w:t>
      </w:r>
      <w:r w:rsidR="000B3FF6" w:rsidRPr="0026147A">
        <w:rPr>
          <w:rFonts w:ascii="Century Gothic" w:hAnsi="Century Gothic"/>
        </w:rPr>
        <w:t xml:space="preserve">judging team of at least two people </w:t>
      </w:r>
      <w:r w:rsidR="003F7225" w:rsidRPr="0026147A">
        <w:rPr>
          <w:rFonts w:ascii="Century Gothic" w:hAnsi="Century Gothic"/>
        </w:rPr>
        <w:t>in order to be accepted</w:t>
      </w:r>
      <w:r w:rsidR="00AF2021" w:rsidRPr="0026147A">
        <w:rPr>
          <w:rFonts w:ascii="Century Gothic" w:hAnsi="Century Gothic"/>
        </w:rPr>
        <w:t>.</w:t>
      </w:r>
      <w:r w:rsidR="00FE1EF7">
        <w:rPr>
          <w:rFonts w:ascii="Century Gothic" w:hAnsi="Century Gothic"/>
        </w:rPr>
        <w:t xml:space="preserve"> Failure to comply will result in elimination of team. </w:t>
      </w:r>
    </w:p>
    <w:p w14:paraId="31683F8D" w14:textId="0160AA54" w:rsidR="00D66EA8" w:rsidRPr="0026147A" w:rsidRDefault="00D66EA8" w:rsidP="00D66EA8">
      <w:pPr>
        <w:pStyle w:val="ListParagraph"/>
        <w:numPr>
          <w:ilvl w:val="0"/>
          <w:numId w:val="1"/>
        </w:numPr>
        <w:rPr>
          <w:rFonts w:ascii="Century Gothic" w:hAnsi="Century Gothic"/>
        </w:rPr>
      </w:pPr>
      <w:r w:rsidRPr="0026147A">
        <w:rPr>
          <w:rFonts w:ascii="Century Gothic" w:hAnsi="Century Gothic"/>
        </w:rPr>
        <w:t xml:space="preserve">No rider may compete on </w:t>
      </w:r>
      <w:r w:rsidRPr="0026147A">
        <w:rPr>
          <w:rFonts w:ascii="Century Gothic" w:hAnsi="Century Gothic"/>
          <w:b/>
          <w:bCs/>
        </w:rPr>
        <w:t>more than one horse</w:t>
      </w:r>
      <w:r w:rsidRPr="0026147A">
        <w:rPr>
          <w:rFonts w:ascii="Century Gothic" w:hAnsi="Century Gothic"/>
        </w:rPr>
        <w:t xml:space="preserve"> in any one class except at the absolute discretion of the organisers or to enable a Pony Club Qualifying Team to be entered. </w:t>
      </w:r>
    </w:p>
    <w:p w14:paraId="075ACE7B" w14:textId="77777777" w:rsidR="00D66EA8" w:rsidRPr="0026147A" w:rsidRDefault="00D66EA8" w:rsidP="00D66EA8">
      <w:pPr>
        <w:pStyle w:val="ListParagraph"/>
        <w:numPr>
          <w:ilvl w:val="0"/>
          <w:numId w:val="1"/>
        </w:numPr>
        <w:rPr>
          <w:rFonts w:ascii="Century Gothic" w:hAnsi="Century Gothic"/>
        </w:rPr>
      </w:pPr>
      <w:r w:rsidRPr="0026147A">
        <w:rPr>
          <w:rFonts w:ascii="Century Gothic" w:hAnsi="Century Gothic"/>
        </w:rPr>
        <w:t xml:space="preserve">In the event of entries being oversubscribed, a </w:t>
      </w:r>
      <w:r w:rsidRPr="0026147A">
        <w:rPr>
          <w:rFonts w:ascii="Century Gothic" w:hAnsi="Century Gothic"/>
          <w:b/>
          <w:bCs/>
        </w:rPr>
        <w:t>waiting list</w:t>
      </w:r>
      <w:r w:rsidRPr="0026147A">
        <w:rPr>
          <w:rFonts w:ascii="Century Gothic" w:hAnsi="Century Gothic"/>
        </w:rPr>
        <w:t xml:space="preserve"> will operate. </w:t>
      </w:r>
      <w:r w:rsidRPr="0026147A">
        <w:rPr>
          <w:rFonts w:ascii="Century Gothic" w:hAnsi="Century Gothic"/>
          <w:b/>
          <w:bCs/>
        </w:rPr>
        <w:t>Precedence will be given to PC members</w:t>
      </w:r>
      <w:r w:rsidRPr="0026147A">
        <w:rPr>
          <w:rFonts w:ascii="Century Gothic" w:hAnsi="Century Gothic"/>
        </w:rPr>
        <w:t>.</w:t>
      </w:r>
    </w:p>
    <w:p w14:paraId="41AFF862" w14:textId="2B1D346B" w:rsidR="00D66EA8" w:rsidRPr="0026147A" w:rsidRDefault="00D66EA8" w:rsidP="00D66EA8">
      <w:pPr>
        <w:pStyle w:val="ListParagraph"/>
        <w:numPr>
          <w:ilvl w:val="0"/>
          <w:numId w:val="1"/>
        </w:numPr>
        <w:rPr>
          <w:rFonts w:ascii="Century Gothic" w:hAnsi="Century Gothic"/>
        </w:rPr>
      </w:pPr>
      <w:r w:rsidRPr="0026147A">
        <w:rPr>
          <w:rFonts w:ascii="Century Gothic" w:hAnsi="Century Gothic"/>
        </w:rPr>
        <w:t xml:space="preserve">All entries will be subject to a </w:t>
      </w:r>
      <w:r w:rsidRPr="0026147A">
        <w:rPr>
          <w:rFonts w:ascii="Century Gothic" w:hAnsi="Century Gothic"/>
          <w:b/>
          <w:bCs/>
        </w:rPr>
        <w:t>non-refundable</w:t>
      </w:r>
      <w:r w:rsidRPr="0026147A">
        <w:rPr>
          <w:rFonts w:ascii="Century Gothic" w:hAnsi="Century Gothic"/>
        </w:rPr>
        <w:t xml:space="preserve"> </w:t>
      </w:r>
      <w:r w:rsidRPr="0026147A">
        <w:rPr>
          <w:rFonts w:ascii="Century Gothic" w:hAnsi="Century Gothic"/>
          <w:b/>
          <w:bCs/>
        </w:rPr>
        <w:t>Booking Fee</w:t>
      </w:r>
      <w:r w:rsidRPr="0026147A">
        <w:rPr>
          <w:rFonts w:ascii="Century Gothic" w:hAnsi="Century Gothic"/>
        </w:rPr>
        <w:t xml:space="preserve"> </w:t>
      </w:r>
    </w:p>
    <w:p w14:paraId="119EE7BE" w14:textId="6FC1111C" w:rsidR="00D66EA8" w:rsidRPr="0026147A" w:rsidRDefault="00D66EA8" w:rsidP="00D66EA8">
      <w:pPr>
        <w:pStyle w:val="ListParagraph"/>
        <w:numPr>
          <w:ilvl w:val="0"/>
          <w:numId w:val="1"/>
        </w:numPr>
        <w:rPr>
          <w:rFonts w:ascii="Century Gothic" w:hAnsi="Century Gothic"/>
        </w:rPr>
      </w:pPr>
      <w:r w:rsidRPr="0026147A">
        <w:rPr>
          <w:rFonts w:ascii="Century Gothic" w:hAnsi="Century Gothic"/>
          <w:b/>
          <w:bCs/>
        </w:rPr>
        <w:t>Late entries</w:t>
      </w:r>
      <w:r w:rsidRPr="0026147A">
        <w:rPr>
          <w:rFonts w:ascii="Century Gothic" w:hAnsi="Century Gothic"/>
        </w:rPr>
        <w:t xml:space="preserve"> MAY be accepted at the sole discretion of the Organisers and are subject to a Late Entry Charge of £20. </w:t>
      </w:r>
    </w:p>
    <w:p w14:paraId="6C06985F" w14:textId="77777777" w:rsidR="00F7016C" w:rsidRPr="0026147A" w:rsidRDefault="00D66EA8" w:rsidP="00726576">
      <w:pPr>
        <w:pStyle w:val="ListParagraph"/>
        <w:numPr>
          <w:ilvl w:val="0"/>
          <w:numId w:val="1"/>
        </w:numPr>
        <w:rPr>
          <w:rFonts w:ascii="Century Gothic" w:hAnsi="Century Gothic"/>
        </w:rPr>
      </w:pPr>
      <w:r w:rsidRPr="0026147A">
        <w:rPr>
          <w:rFonts w:ascii="Century Gothic" w:hAnsi="Century Gothic"/>
        </w:rPr>
        <w:t xml:space="preserve">All competitors </w:t>
      </w:r>
      <w:r w:rsidRPr="0026147A">
        <w:rPr>
          <w:rFonts w:ascii="Century Gothic" w:hAnsi="Century Gothic"/>
          <w:b/>
          <w:bCs/>
        </w:rPr>
        <w:t>must declare</w:t>
      </w:r>
      <w:r w:rsidRPr="0026147A">
        <w:rPr>
          <w:rFonts w:ascii="Century Gothic" w:hAnsi="Century Gothic"/>
        </w:rPr>
        <w:t xml:space="preserve"> to the Event secretary on site before commencing any phase of the competition, collect XC bib and number and pay £20 refundable deposit.</w:t>
      </w:r>
    </w:p>
    <w:p w14:paraId="74C45960" w14:textId="351E71F5" w:rsidR="00D66EA8" w:rsidRPr="0026147A" w:rsidRDefault="00D66EA8" w:rsidP="00726576">
      <w:pPr>
        <w:pStyle w:val="ListParagraph"/>
        <w:numPr>
          <w:ilvl w:val="0"/>
          <w:numId w:val="1"/>
        </w:numPr>
        <w:rPr>
          <w:rFonts w:ascii="Century Gothic" w:hAnsi="Century Gothic"/>
        </w:rPr>
      </w:pPr>
      <w:r w:rsidRPr="0026147A">
        <w:rPr>
          <w:rFonts w:ascii="Century Gothic" w:hAnsi="Century Gothic"/>
          <w:b/>
          <w:bCs/>
        </w:rPr>
        <w:lastRenderedPageBreak/>
        <w:t>Hats</w:t>
      </w:r>
      <w:r w:rsidRPr="0026147A">
        <w:rPr>
          <w:rFonts w:ascii="Century Gothic" w:hAnsi="Century Gothic"/>
        </w:rPr>
        <w:t xml:space="preserve"> must comply with the current Pony Club/BE/BHS minimum standards and be tagged prior to commencing any phase of the competition. Long hair to be netted. </w:t>
      </w:r>
    </w:p>
    <w:p w14:paraId="559397AE" w14:textId="7EBF3DA4" w:rsidR="00D66EA8" w:rsidRPr="0026147A" w:rsidRDefault="00D66EA8" w:rsidP="00D66EA8">
      <w:pPr>
        <w:pStyle w:val="ListParagraph"/>
        <w:numPr>
          <w:ilvl w:val="0"/>
          <w:numId w:val="1"/>
        </w:numPr>
        <w:rPr>
          <w:rFonts w:ascii="Century Gothic" w:hAnsi="Century Gothic"/>
        </w:rPr>
      </w:pPr>
      <w:r w:rsidRPr="0026147A">
        <w:rPr>
          <w:rFonts w:ascii="Century Gothic" w:hAnsi="Century Gothic"/>
        </w:rPr>
        <w:t xml:space="preserve">No </w:t>
      </w:r>
      <w:r w:rsidRPr="0026147A">
        <w:rPr>
          <w:rFonts w:ascii="Century Gothic" w:hAnsi="Century Gothic"/>
          <w:b/>
          <w:bCs/>
        </w:rPr>
        <w:t>electronic devices</w:t>
      </w:r>
      <w:r w:rsidRPr="0026147A">
        <w:rPr>
          <w:rFonts w:ascii="Century Gothic" w:hAnsi="Century Gothic"/>
        </w:rPr>
        <w:t xml:space="preserve"> to be carried whilst competing except for stop watches at PC90/100/100+/110</w:t>
      </w:r>
    </w:p>
    <w:p w14:paraId="1A2ED4B7" w14:textId="77777777" w:rsidR="00D66EA8" w:rsidRPr="0026147A" w:rsidRDefault="00D66EA8" w:rsidP="00D66EA8">
      <w:pPr>
        <w:pStyle w:val="ListParagraph"/>
        <w:numPr>
          <w:ilvl w:val="0"/>
          <w:numId w:val="1"/>
        </w:numPr>
        <w:rPr>
          <w:rFonts w:ascii="Century Gothic" w:hAnsi="Century Gothic"/>
        </w:rPr>
      </w:pPr>
      <w:r w:rsidRPr="0026147A">
        <w:rPr>
          <w:rFonts w:ascii="Century Gothic" w:hAnsi="Century Gothic"/>
        </w:rPr>
        <w:t xml:space="preserve">Approved standard </w:t>
      </w:r>
      <w:r w:rsidRPr="0026147A">
        <w:rPr>
          <w:rFonts w:ascii="Century Gothic" w:hAnsi="Century Gothic"/>
          <w:b/>
          <w:bCs/>
        </w:rPr>
        <w:t>body protectors</w:t>
      </w:r>
      <w:r w:rsidRPr="0026147A">
        <w:rPr>
          <w:rFonts w:ascii="Century Gothic" w:hAnsi="Century Gothic"/>
        </w:rPr>
        <w:t xml:space="preserve"> must be worn for the cross-country phase. Air vests, if worn, must be in addition to a body protector &amp; fully deflated or removed if triggered. Competitors wearing a Woof Wear Body Cage EXO must inform the secretary on declaring and deposit a key with XC medics where appropriate. </w:t>
      </w:r>
    </w:p>
    <w:p w14:paraId="11A3368B" w14:textId="77777777" w:rsidR="00D66EA8" w:rsidRPr="0026147A" w:rsidRDefault="00D66EA8" w:rsidP="00D66EA8">
      <w:pPr>
        <w:pStyle w:val="ListParagraph"/>
        <w:numPr>
          <w:ilvl w:val="0"/>
          <w:numId w:val="1"/>
        </w:numPr>
        <w:rPr>
          <w:rFonts w:ascii="Century Gothic" w:hAnsi="Century Gothic"/>
        </w:rPr>
      </w:pPr>
      <w:r w:rsidRPr="0026147A">
        <w:rPr>
          <w:rFonts w:ascii="Century Gothic" w:hAnsi="Century Gothic"/>
          <w:b/>
          <w:bCs/>
        </w:rPr>
        <w:t>Dressage - whips</w:t>
      </w:r>
      <w:r w:rsidRPr="0026147A">
        <w:rPr>
          <w:rFonts w:ascii="Century Gothic" w:hAnsi="Century Gothic"/>
        </w:rPr>
        <w:t xml:space="preserve"> are NOT allowed in PC 100/100+ &amp; PC 110 and </w:t>
      </w:r>
      <w:r w:rsidRPr="0026147A">
        <w:rPr>
          <w:rFonts w:ascii="Century Gothic" w:hAnsi="Century Gothic"/>
          <w:b/>
          <w:bCs/>
        </w:rPr>
        <w:t>gloves</w:t>
      </w:r>
      <w:r w:rsidRPr="0026147A">
        <w:rPr>
          <w:rFonts w:ascii="Century Gothic" w:hAnsi="Century Gothic"/>
        </w:rPr>
        <w:t xml:space="preserve"> must be worn by all competitors. </w:t>
      </w:r>
    </w:p>
    <w:p w14:paraId="3D701F9A" w14:textId="77777777" w:rsidR="00D66EA8" w:rsidRPr="0026147A" w:rsidRDefault="00D66EA8" w:rsidP="00D66EA8">
      <w:pPr>
        <w:pStyle w:val="ListParagraph"/>
        <w:numPr>
          <w:ilvl w:val="0"/>
          <w:numId w:val="1"/>
        </w:numPr>
        <w:rPr>
          <w:rFonts w:ascii="Century Gothic" w:hAnsi="Century Gothic"/>
        </w:rPr>
      </w:pPr>
      <w:r w:rsidRPr="0026147A">
        <w:rPr>
          <w:rFonts w:ascii="Century Gothic" w:hAnsi="Century Gothic"/>
        </w:rPr>
        <w:t xml:space="preserve">At all levels on the cross-country course, 3 refusals at a single fence or 4 refusals in total means </w:t>
      </w:r>
      <w:r w:rsidRPr="0026147A">
        <w:rPr>
          <w:rFonts w:ascii="Century Gothic" w:hAnsi="Century Gothic"/>
          <w:b/>
          <w:bCs/>
        </w:rPr>
        <w:t>elimination</w:t>
      </w:r>
      <w:r w:rsidRPr="0026147A">
        <w:rPr>
          <w:rFonts w:ascii="Century Gothic" w:hAnsi="Century Gothic"/>
        </w:rPr>
        <w:t>.</w:t>
      </w:r>
    </w:p>
    <w:p w14:paraId="11793E20" w14:textId="77777777" w:rsidR="00D66EA8" w:rsidRPr="0026147A" w:rsidRDefault="00D66EA8" w:rsidP="00D66EA8">
      <w:pPr>
        <w:pStyle w:val="ListParagraph"/>
        <w:numPr>
          <w:ilvl w:val="0"/>
          <w:numId w:val="1"/>
        </w:numPr>
        <w:rPr>
          <w:rFonts w:ascii="Century Gothic" w:hAnsi="Century Gothic"/>
        </w:rPr>
      </w:pPr>
      <w:r w:rsidRPr="0026147A">
        <w:rPr>
          <w:rFonts w:ascii="Century Gothic" w:hAnsi="Century Gothic"/>
        </w:rPr>
        <w:t xml:space="preserve">In all phases, a fall of horse and/or rider means </w:t>
      </w:r>
      <w:r w:rsidRPr="0026147A">
        <w:rPr>
          <w:rFonts w:ascii="Century Gothic" w:hAnsi="Century Gothic"/>
          <w:b/>
          <w:bCs/>
        </w:rPr>
        <w:t>elimination.</w:t>
      </w:r>
    </w:p>
    <w:p w14:paraId="735109AB" w14:textId="77777777" w:rsidR="00D66EA8" w:rsidRPr="00A57BCC" w:rsidRDefault="00D66EA8" w:rsidP="00D66EA8">
      <w:pPr>
        <w:pStyle w:val="ListParagraph"/>
        <w:numPr>
          <w:ilvl w:val="0"/>
          <w:numId w:val="1"/>
        </w:numPr>
        <w:rPr>
          <w:rFonts w:ascii="Century Gothic" w:hAnsi="Century Gothic"/>
        </w:rPr>
      </w:pPr>
      <w:r w:rsidRPr="00A57BCC">
        <w:rPr>
          <w:rFonts w:ascii="Century Gothic" w:hAnsi="Century Gothic"/>
        </w:rPr>
        <w:t xml:space="preserve">At PC 90/100/100+/110 competitors incurring </w:t>
      </w:r>
      <w:r w:rsidRPr="00A57BCC">
        <w:rPr>
          <w:rFonts w:ascii="Century Gothic" w:hAnsi="Century Gothic"/>
          <w:b/>
          <w:bCs/>
        </w:rPr>
        <w:t>more than 24 show jumping penalties</w:t>
      </w:r>
      <w:r w:rsidRPr="00A57BCC">
        <w:rPr>
          <w:rFonts w:ascii="Century Gothic" w:hAnsi="Century Gothic"/>
        </w:rPr>
        <w:t xml:space="preserve"> will not be allowed to go XC. At PC80 this may be permitted at the discretion of the Official Steward. For the avoidance of doubt, </w:t>
      </w:r>
      <w:r w:rsidRPr="005F5185">
        <w:rPr>
          <w:rFonts w:ascii="Century Gothic" w:hAnsi="Century Gothic"/>
          <w:b/>
          <w:bCs/>
        </w:rPr>
        <w:t>“Elimination” incurs more than 24 penalties.</w:t>
      </w:r>
    </w:p>
    <w:p w14:paraId="155BFDB7" w14:textId="2B0D1DC2" w:rsidR="00F7016C" w:rsidRPr="0026147A" w:rsidRDefault="00F7016C" w:rsidP="009325D2">
      <w:pPr>
        <w:pStyle w:val="ListParagraph"/>
        <w:numPr>
          <w:ilvl w:val="0"/>
          <w:numId w:val="1"/>
        </w:numPr>
        <w:rPr>
          <w:rFonts w:ascii="Century Gothic" w:hAnsi="Century Gothic"/>
        </w:rPr>
      </w:pPr>
      <w:r w:rsidRPr="0026147A">
        <w:rPr>
          <w:rFonts w:ascii="Century Gothic" w:hAnsi="Century Gothic"/>
          <w:b/>
          <w:bCs/>
        </w:rPr>
        <w:t>Any query</w:t>
      </w:r>
      <w:r w:rsidRPr="0026147A">
        <w:rPr>
          <w:rFonts w:ascii="Century Gothic" w:hAnsi="Century Gothic"/>
        </w:rPr>
        <w:t xml:space="preserve"> about a competitor’s score must be made only at the secretary’s office. No approach may be made to the judge, </w:t>
      </w:r>
      <w:r w:rsidR="00A2148C" w:rsidRPr="0026147A">
        <w:rPr>
          <w:rFonts w:ascii="Century Gothic" w:hAnsi="Century Gothic"/>
        </w:rPr>
        <w:t>timekeeper</w:t>
      </w:r>
      <w:r w:rsidRPr="0026147A">
        <w:rPr>
          <w:rFonts w:ascii="Century Gothic" w:hAnsi="Century Gothic"/>
        </w:rPr>
        <w:t xml:space="preserve">, fence judge or any other official. Only District Commissioners or their appointed representatives are entitled to lodge </w:t>
      </w:r>
      <w:r w:rsidRPr="0026147A">
        <w:rPr>
          <w:rFonts w:ascii="Century Gothic" w:hAnsi="Century Gothic"/>
          <w:b/>
          <w:bCs/>
        </w:rPr>
        <w:t>objections</w:t>
      </w:r>
      <w:r w:rsidRPr="0026147A">
        <w:rPr>
          <w:rFonts w:ascii="Century Gothic" w:hAnsi="Century Gothic"/>
        </w:rPr>
        <w:t>. They must be made in writing to the secretary’s office, addressed to the Official Steward and accompanied by a deposit of £50. Objections must be made within half an hour (i) of the relevant incident or (ii) after the scores are published or (iii) no later than 1 hour after dressage score sheets are released. The Official Steward will give her decision which shall be final.</w:t>
      </w:r>
    </w:p>
    <w:p w14:paraId="07CA1049" w14:textId="2043A211" w:rsidR="00887E3F" w:rsidRPr="0026147A" w:rsidRDefault="00887E3F" w:rsidP="003B3BF1">
      <w:pPr>
        <w:pStyle w:val="ListParagraph"/>
        <w:numPr>
          <w:ilvl w:val="0"/>
          <w:numId w:val="1"/>
        </w:numPr>
        <w:rPr>
          <w:rFonts w:ascii="Century Gothic" w:hAnsi="Century Gothic"/>
        </w:rPr>
      </w:pPr>
      <w:r w:rsidRPr="0026147A">
        <w:rPr>
          <w:rFonts w:ascii="Century Gothic" w:hAnsi="Century Gothic"/>
          <w:b/>
          <w:bCs/>
        </w:rPr>
        <w:t>Photographic Rights</w:t>
      </w:r>
      <w:r w:rsidRPr="0026147A">
        <w:rPr>
          <w:rFonts w:ascii="Century Gothic" w:hAnsi="Century Gothic"/>
        </w:rPr>
        <w:t xml:space="preserve"> – competitors and their parents/guardians </w:t>
      </w:r>
      <w:r w:rsidR="009325D2" w:rsidRPr="0026147A">
        <w:rPr>
          <w:rFonts w:ascii="Century Gothic" w:hAnsi="Century Gothic"/>
        </w:rPr>
        <w:t xml:space="preserve">are deemed to </w:t>
      </w:r>
      <w:r w:rsidRPr="0026147A">
        <w:rPr>
          <w:rFonts w:ascii="Century Gothic" w:hAnsi="Century Gothic"/>
        </w:rPr>
        <w:t>have given permission for any photographic and/or film or TV footage taken of persons or horses/ponies taking part in Pony Club events to be used and published in any media whatsoever for editorial purposes, press information or advertising by or on behalf of the Pony Club and/or Official Sponsors of the Pony Club.</w:t>
      </w:r>
    </w:p>
    <w:p w14:paraId="23E432C8" w14:textId="2F5EFB08" w:rsidR="00887E3F" w:rsidRPr="003B3BF1" w:rsidRDefault="00887E3F"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bookmarkStart w:id="3" w:name="_Hlk65581642"/>
      <w:r w:rsidRPr="003B3BF1">
        <w:rPr>
          <w:rFonts w:ascii="Century Gothic" w:eastAsia="Times New Roman" w:hAnsi="Century Gothic" w:cs="Times New Roman"/>
          <w:b/>
          <w:bCs/>
          <w:sz w:val="27"/>
          <w:szCs w:val="27"/>
          <w:lang w:eastAsia="en-GB"/>
        </w:rPr>
        <w:t>LEGAL LIABILITY:</w:t>
      </w:r>
    </w:p>
    <w:p w14:paraId="4862B7A8" w14:textId="0B6D6B68" w:rsidR="00887E3F" w:rsidRPr="00315AD1" w:rsidRDefault="00EF24D8" w:rsidP="00887E3F">
      <w:pPr>
        <w:rPr>
          <w:rFonts w:ascii="Century Gothic" w:hAnsi="Century Gothic"/>
        </w:rPr>
      </w:pPr>
      <w:bookmarkStart w:id="4" w:name="_Hlk65581565"/>
      <w:bookmarkStart w:id="5" w:name="_Hlk65581466"/>
      <w:r w:rsidRPr="00315AD1">
        <w:rPr>
          <w:rFonts w:ascii="Century Gothic" w:hAnsi="Century Gothic"/>
        </w:rPr>
        <w:t>LEGAL LIABILITY  Save for death or personal injury caused by the negligence of the Organisers, or anyone for whom they are in law responsible, neither the Organisers of any event to which these rules apply, nor the Pony Club, nor any agent, employee or representative of these bodies, accepts any liability for any accident, loss, damage, injury or illness to horses, owners, riders, spectators, land, cars, their contents and accessories, or any other person or property whatsoever, whether caused by their negligence, breach of contract or in any other way whatsoever</w:t>
      </w:r>
    </w:p>
    <w:bookmarkEnd w:id="4"/>
    <w:p w14:paraId="0E2C7AAE" w14:textId="77777777" w:rsidR="00887E3F" w:rsidRPr="00D81B07" w:rsidRDefault="00887E3F"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D81B07">
        <w:rPr>
          <w:rFonts w:ascii="Century Gothic" w:eastAsia="Times New Roman" w:hAnsi="Century Gothic" w:cs="Times New Roman"/>
          <w:b/>
          <w:bCs/>
          <w:sz w:val="27"/>
          <w:szCs w:val="27"/>
          <w:lang w:eastAsia="en-GB"/>
        </w:rPr>
        <w:t>HEALTH, SAFETY &amp; WELFARE:</w:t>
      </w:r>
    </w:p>
    <w:p w14:paraId="60015D27" w14:textId="65329ED9" w:rsidR="00975CF1" w:rsidRPr="00315AD1" w:rsidRDefault="00EF24D8" w:rsidP="00A2148C">
      <w:pPr>
        <w:pStyle w:val="BodyTextIndent2"/>
        <w:ind w:left="0"/>
        <w:rPr>
          <w:rFonts w:ascii="Century Gothic" w:eastAsiaTheme="minorHAnsi" w:hAnsi="Century Gothic" w:cstheme="minorBidi"/>
          <w:sz w:val="22"/>
          <w:szCs w:val="22"/>
        </w:rPr>
      </w:pPr>
      <w:bookmarkStart w:id="6" w:name="_Hlk65581541"/>
      <w:r w:rsidRPr="00315AD1">
        <w:rPr>
          <w:rFonts w:ascii="Century Gothic" w:eastAsiaTheme="minorHAnsi" w:hAnsi="Century Gothic" w:cstheme="minorBidi"/>
          <w:sz w:val="22"/>
          <w:szCs w:val="22"/>
        </w:rPr>
        <w:t>The 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bookmarkEnd w:id="3"/>
      <w:bookmarkEnd w:id="5"/>
      <w:bookmarkEnd w:id="6"/>
    </w:p>
    <w:sectPr w:rsidR="00975CF1" w:rsidRPr="00315AD1" w:rsidSect="00887E3F">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985C2" w14:textId="77777777" w:rsidR="00F358CB" w:rsidRDefault="00F358CB" w:rsidP="00D30F0A">
      <w:pPr>
        <w:spacing w:after="0" w:line="240" w:lineRule="auto"/>
      </w:pPr>
      <w:r>
        <w:separator/>
      </w:r>
    </w:p>
  </w:endnote>
  <w:endnote w:type="continuationSeparator" w:id="0">
    <w:p w14:paraId="07A7425E" w14:textId="77777777" w:rsidR="00F358CB" w:rsidRDefault="00F358CB" w:rsidP="00D3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544FA" w14:textId="77777777" w:rsidR="00F358CB" w:rsidRDefault="00F358CB" w:rsidP="00D30F0A">
      <w:pPr>
        <w:spacing w:after="0" w:line="240" w:lineRule="auto"/>
      </w:pPr>
      <w:r>
        <w:separator/>
      </w:r>
    </w:p>
  </w:footnote>
  <w:footnote w:type="continuationSeparator" w:id="0">
    <w:p w14:paraId="28DF652B" w14:textId="77777777" w:rsidR="00F358CB" w:rsidRDefault="00F358CB" w:rsidP="00D30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A034C"/>
    <w:multiLevelType w:val="hybridMultilevel"/>
    <w:tmpl w:val="785E0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0C2540"/>
    <w:multiLevelType w:val="hybridMultilevel"/>
    <w:tmpl w:val="BB66D898"/>
    <w:lvl w:ilvl="0" w:tplc="5928C9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9016D6"/>
    <w:multiLevelType w:val="hybridMultilevel"/>
    <w:tmpl w:val="063EF524"/>
    <w:lvl w:ilvl="0" w:tplc="E5D48236">
      <w:start w:val="1"/>
      <w:numFmt w:val="decimal"/>
      <w:lvlText w:val="%1."/>
      <w:lvlJc w:val="left"/>
      <w:pPr>
        <w:ind w:left="720" w:hanging="360"/>
      </w:pPr>
      <w:rPr>
        <w:rFonts w:ascii="Century Gothic" w:eastAsiaTheme="minorHAnsi" w:hAnsi="Century Gothic"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3F"/>
    <w:rsid w:val="000062EE"/>
    <w:rsid w:val="000231C8"/>
    <w:rsid w:val="00056CC0"/>
    <w:rsid w:val="00067E9B"/>
    <w:rsid w:val="000A2BAB"/>
    <w:rsid w:val="000B3FF6"/>
    <w:rsid w:val="000F507D"/>
    <w:rsid w:val="00145183"/>
    <w:rsid w:val="001477D2"/>
    <w:rsid w:val="001535F3"/>
    <w:rsid w:val="00167B8D"/>
    <w:rsid w:val="001A6BF7"/>
    <w:rsid w:val="001E6407"/>
    <w:rsid w:val="001E72F3"/>
    <w:rsid w:val="00247C96"/>
    <w:rsid w:val="00250E34"/>
    <w:rsid w:val="00255BFF"/>
    <w:rsid w:val="0026147A"/>
    <w:rsid w:val="0026498A"/>
    <w:rsid w:val="00264D6C"/>
    <w:rsid w:val="00266368"/>
    <w:rsid w:val="00281307"/>
    <w:rsid w:val="002876BE"/>
    <w:rsid w:val="0029599E"/>
    <w:rsid w:val="002B387B"/>
    <w:rsid w:val="002C5B61"/>
    <w:rsid w:val="002F5ABE"/>
    <w:rsid w:val="003073B5"/>
    <w:rsid w:val="00307A0A"/>
    <w:rsid w:val="003128E8"/>
    <w:rsid w:val="00315AD1"/>
    <w:rsid w:val="00335625"/>
    <w:rsid w:val="00351C7C"/>
    <w:rsid w:val="003733A5"/>
    <w:rsid w:val="0037544A"/>
    <w:rsid w:val="00384314"/>
    <w:rsid w:val="003955DA"/>
    <w:rsid w:val="003B3BF1"/>
    <w:rsid w:val="003C6C23"/>
    <w:rsid w:val="003F441D"/>
    <w:rsid w:val="003F7225"/>
    <w:rsid w:val="00432178"/>
    <w:rsid w:val="00436154"/>
    <w:rsid w:val="004619B6"/>
    <w:rsid w:val="0048599C"/>
    <w:rsid w:val="004A6FBE"/>
    <w:rsid w:val="004A73B1"/>
    <w:rsid w:val="004F7C55"/>
    <w:rsid w:val="00501670"/>
    <w:rsid w:val="00502932"/>
    <w:rsid w:val="00504C40"/>
    <w:rsid w:val="00551DD5"/>
    <w:rsid w:val="005564F4"/>
    <w:rsid w:val="005A21A6"/>
    <w:rsid w:val="005C6D21"/>
    <w:rsid w:val="005F4EB2"/>
    <w:rsid w:val="005F5185"/>
    <w:rsid w:val="0060500B"/>
    <w:rsid w:val="00606BA5"/>
    <w:rsid w:val="006076C3"/>
    <w:rsid w:val="0061009F"/>
    <w:rsid w:val="00626C31"/>
    <w:rsid w:val="006369B1"/>
    <w:rsid w:val="00640C5F"/>
    <w:rsid w:val="006531E9"/>
    <w:rsid w:val="0067582A"/>
    <w:rsid w:val="00695D3E"/>
    <w:rsid w:val="006C2D20"/>
    <w:rsid w:val="006E3EC9"/>
    <w:rsid w:val="006E67FD"/>
    <w:rsid w:val="006F6BF0"/>
    <w:rsid w:val="00700570"/>
    <w:rsid w:val="00726576"/>
    <w:rsid w:val="00741071"/>
    <w:rsid w:val="00773997"/>
    <w:rsid w:val="0077521D"/>
    <w:rsid w:val="0078476A"/>
    <w:rsid w:val="007B0D7D"/>
    <w:rsid w:val="007C08B0"/>
    <w:rsid w:val="007C2CF7"/>
    <w:rsid w:val="007E7DD5"/>
    <w:rsid w:val="007F4E9B"/>
    <w:rsid w:val="0080446D"/>
    <w:rsid w:val="008060E0"/>
    <w:rsid w:val="00806DD3"/>
    <w:rsid w:val="00810DAA"/>
    <w:rsid w:val="00833462"/>
    <w:rsid w:val="00833FA2"/>
    <w:rsid w:val="0088682A"/>
    <w:rsid w:val="00887E3F"/>
    <w:rsid w:val="00896BEE"/>
    <w:rsid w:val="008A2331"/>
    <w:rsid w:val="008B7BF7"/>
    <w:rsid w:val="008D1509"/>
    <w:rsid w:val="008D62DB"/>
    <w:rsid w:val="00903E1D"/>
    <w:rsid w:val="00912B86"/>
    <w:rsid w:val="00917FCC"/>
    <w:rsid w:val="00923566"/>
    <w:rsid w:val="00923651"/>
    <w:rsid w:val="0092691C"/>
    <w:rsid w:val="009325D2"/>
    <w:rsid w:val="00932EBC"/>
    <w:rsid w:val="009417EB"/>
    <w:rsid w:val="00966F2A"/>
    <w:rsid w:val="00967FBF"/>
    <w:rsid w:val="00975CF1"/>
    <w:rsid w:val="0099428E"/>
    <w:rsid w:val="009B003D"/>
    <w:rsid w:val="009C68C0"/>
    <w:rsid w:val="009E5DD4"/>
    <w:rsid w:val="00A01765"/>
    <w:rsid w:val="00A2148C"/>
    <w:rsid w:val="00A272BE"/>
    <w:rsid w:val="00A41EB5"/>
    <w:rsid w:val="00A57BCC"/>
    <w:rsid w:val="00A865E1"/>
    <w:rsid w:val="00AA3AB9"/>
    <w:rsid w:val="00AC2420"/>
    <w:rsid w:val="00AF2021"/>
    <w:rsid w:val="00B11B7C"/>
    <w:rsid w:val="00B11DD6"/>
    <w:rsid w:val="00B327E8"/>
    <w:rsid w:val="00B37680"/>
    <w:rsid w:val="00B50640"/>
    <w:rsid w:val="00B61D13"/>
    <w:rsid w:val="00B649E0"/>
    <w:rsid w:val="00B64C1E"/>
    <w:rsid w:val="00B65A40"/>
    <w:rsid w:val="00B65E0C"/>
    <w:rsid w:val="00B92450"/>
    <w:rsid w:val="00BE4118"/>
    <w:rsid w:val="00BF7B53"/>
    <w:rsid w:val="00C01785"/>
    <w:rsid w:val="00C02D0C"/>
    <w:rsid w:val="00C222BA"/>
    <w:rsid w:val="00C25722"/>
    <w:rsid w:val="00C25845"/>
    <w:rsid w:val="00C477BA"/>
    <w:rsid w:val="00C61CA2"/>
    <w:rsid w:val="00CB2F82"/>
    <w:rsid w:val="00CB72D8"/>
    <w:rsid w:val="00CD1403"/>
    <w:rsid w:val="00CD7CFE"/>
    <w:rsid w:val="00D04743"/>
    <w:rsid w:val="00D04946"/>
    <w:rsid w:val="00D149F4"/>
    <w:rsid w:val="00D17051"/>
    <w:rsid w:val="00D2581D"/>
    <w:rsid w:val="00D272E3"/>
    <w:rsid w:val="00D30F0A"/>
    <w:rsid w:val="00D34E2F"/>
    <w:rsid w:val="00D55C4C"/>
    <w:rsid w:val="00D66EA8"/>
    <w:rsid w:val="00D81B07"/>
    <w:rsid w:val="00D86172"/>
    <w:rsid w:val="00DA31A1"/>
    <w:rsid w:val="00DD0717"/>
    <w:rsid w:val="00E029D5"/>
    <w:rsid w:val="00E7072D"/>
    <w:rsid w:val="00E8008F"/>
    <w:rsid w:val="00EA190C"/>
    <w:rsid w:val="00EF24D8"/>
    <w:rsid w:val="00F223B2"/>
    <w:rsid w:val="00F358CB"/>
    <w:rsid w:val="00F514BE"/>
    <w:rsid w:val="00F5174B"/>
    <w:rsid w:val="00F53B81"/>
    <w:rsid w:val="00F61748"/>
    <w:rsid w:val="00F62A22"/>
    <w:rsid w:val="00F7016C"/>
    <w:rsid w:val="00F75707"/>
    <w:rsid w:val="00F97741"/>
    <w:rsid w:val="00FB2422"/>
    <w:rsid w:val="00FD7073"/>
    <w:rsid w:val="00FE1E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E6B13"/>
  <w15:docId w15:val="{4BBC7525-EF3F-4211-BF07-9620F614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7C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B3B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00B"/>
    <w:rPr>
      <w:color w:val="0563C1" w:themeColor="hyperlink"/>
      <w:u w:val="single"/>
    </w:rPr>
  </w:style>
  <w:style w:type="character" w:customStyle="1" w:styleId="UnresolvedMention1">
    <w:name w:val="Unresolved Mention1"/>
    <w:basedOn w:val="DefaultParagraphFont"/>
    <w:uiPriority w:val="99"/>
    <w:semiHidden/>
    <w:unhideWhenUsed/>
    <w:rsid w:val="0060500B"/>
    <w:rPr>
      <w:color w:val="605E5C"/>
      <w:shd w:val="clear" w:color="auto" w:fill="E1DFDD"/>
    </w:rPr>
  </w:style>
  <w:style w:type="character" w:customStyle="1" w:styleId="Heading3Char">
    <w:name w:val="Heading 3 Char"/>
    <w:basedOn w:val="DefaultParagraphFont"/>
    <w:link w:val="Heading3"/>
    <w:uiPriority w:val="9"/>
    <w:rsid w:val="003B3BF1"/>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3B3BF1"/>
    <w:pPr>
      <w:ind w:left="720"/>
      <w:contextualSpacing/>
    </w:pPr>
  </w:style>
  <w:style w:type="paragraph" w:styleId="BalloonText">
    <w:name w:val="Balloon Text"/>
    <w:basedOn w:val="Normal"/>
    <w:link w:val="BalloonTextChar"/>
    <w:uiPriority w:val="99"/>
    <w:semiHidden/>
    <w:unhideWhenUsed/>
    <w:rsid w:val="00EF24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4D8"/>
    <w:rPr>
      <w:rFonts w:ascii="Lucida Grande" w:hAnsi="Lucida Grande" w:cs="Lucida Grande"/>
      <w:sz w:val="18"/>
      <w:szCs w:val="18"/>
    </w:rPr>
  </w:style>
  <w:style w:type="paragraph" w:styleId="BodyTextIndent2">
    <w:name w:val="Body Text Indent 2"/>
    <w:basedOn w:val="Normal"/>
    <w:link w:val="BodyTextIndent2Char"/>
    <w:rsid w:val="00EF24D8"/>
    <w:pPr>
      <w:spacing w:after="0" w:line="240" w:lineRule="auto"/>
      <w:ind w:left="-540"/>
      <w:jc w:val="both"/>
    </w:pPr>
    <w:rPr>
      <w:rFonts w:ascii="Times New Roman" w:eastAsia="Times New Roman" w:hAnsi="Times New Roman" w:cs="Times New Roman"/>
      <w:sz w:val="16"/>
      <w:szCs w:val="24"/>
    </w:rPr>
  </w:style>
  <w:style w:type="character" w:customStyle="1" w:styleId="BodyTextIndent2Char">
    <w:name w:val="Body Text Indent 2 Char"/>
    <w:basedOn w:val="DefaultParagraphFont"/>
    <w:link w:val="BodyTextIndent2"/>
    <w:rsid w:val="00EF24D8"/>
    <w:rPr>
      <w:rFonts w:ascii="Times New Roman" w:eastAsia="Times New Roman" w:hAnsi="Times New Roman" w:cs="Times New Roman"/>
      <w:sz w:val="16"/>
      <w:szCs w:val="24"/>
    </w:rPr>
  </w:style>
  <w:style w:type="character" w:customStyle="1" w:styleId="Heading1Char">
    <w:name w:val="Heading 1 Char"/>
    <w:basedOn w:val="DefaultParagraphFont"/>
    <w:link w:val="Heading1"/>
    <w:uiPriority w:val="9"/>
    <w:rsid w:val="004F7C55"/>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967FBF"/>
    <w:rPr>
      <w:color w:val="605E5C"/>
      <w:shd w:val="clear" w:color="auto" w:fill="E1DFDD"/>
    </w:rPr>
  </w:style>
  <w:style w:type="paragraph" w:styleId="NoSpacing">
    <w:name w:val="No Spacing"/>
    <w:uiPriority w:val="1"/>
    <w:qFormat/>
    <w:rsid w:val="00903E1D"/>
    <w:pPr>
      <w:spacing w:after="0" w:line="240" w:lineRule="auto"/>
    </w:pPr>
  </w:style>
  <w:style w:type="paragraph" w:styleId="Header">
    <w:name w:val="header"/>
    <w:basedOn w:val="Normal"/>
    <w:link w:val="HeaderChar"/>
    <w:uiPriority w:val="99"/>
    <w:unhideWhenUsed/>
    <w:rsid w:val="00D30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F0A"/>
  </w:style>
  <w:style w:type="paragraph" w:styleId="Footer">
    <w:name w:val="footer"/>
    <w:basedOn w:val="Normal"/>
    <w:link w:val="FooterChar"/>
    <w:uiPriority w:val="99"/>
    <w:unhideWhenUsed/>
    <w:rsid w:val="00D30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0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bell@outlook.com" TargetMode="External"/><Relationship Id="rId13" Type="http://schemas.openxmlformats.org/officeDocument/2006/relationships/hyperlink" Target="https://pcuk.org/officials/rulebook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horse-even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orse-events.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orse-events.co.uk" TargetMode="External"/><Relationship Id="rId4" Type="http://schemas.openxmlformats.org/officeDocument/2006/relationships/webSettings" Target="webSettings.xml"/><Relationship Id="rId9" Type="http://schemas.openxmlformats.org/officeDocument/2006/relationships/hyperlink" Target="http://www.horse-event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7740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Agius</dc:creator>
  <cp:keywords/>
  <dc:description/>
  <cp:lastModifiedBy>Geoff Bell</cp:lastModifiedBy>
  <cp:revision>2</cp:revision>
  <dcterms:created xsi:type="dcterms:W3CDTF">2021-05-13T10:39:00Z</dcterms:created>
  <dcterms:modified xsi:type="dcterms:W3CDTF">2021-05-13T10:39:00Z</dcterms:modified>
</cp:coreProperties>
</file>