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76" w:rsidRPr="009B6176" w:rsidRDefault="009B6176" w:rsidP="009B6176">
      <w:pPr>
        <w:spacing w:after="0" w:line="240" w:lineRule="auto"/>
        <w:jc w:val="center"/>
        <w:rPr>
          <w:b/>
          <w:sz w:val="36"/>
        </w:rPr>
      </w:pPr>
      <w:r w:rsidRPr="009B6176">
        <w:rPr>
          <w:b/>
          <w:sz w:val="36"/>
        </w:rPr>
        <w:t>Celyn Polocrosse Club</w:t>
      </w:r>
    </w:p>
    <w:p w:rsidR="009B6176" w:rsidRDefault="009B6176" w:rsidP="009B6176">
      <w:pPr>
        <w:spacing w:after="0" w:line="240" w:lineRule="auto"/>
        <w:jc w:val="center"/>
      </w:pPr>
      <w:r>
        <w:rPr>
          <w:noProof/>
          <w:lang w:eastAsia="en-GB"/>
        </w:rPr>
        <w:drawing>
          <wp:inline distT="0" distB="0" distL="0" distR="0" wp14:anchorId="5E8063AB" wp14:editId="7E7C7DD8">
            <wp:extent cx="1714500" cy="129941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lyn_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545" cy="1300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6A52">
        <w:t xml:space="preserve">    </w:t>
      </w:r>
      <w:r w:rsidR="00A26A52">
        <w:rPr>
          <w:rFonts w:ascii="Abadi MT Condensed Extra Bold" w:hAnsi="Abadi MT Condensed Extra Bold"/>
          <w:noProof/>
          <w:sz w:val="78"/>
          <w:lang w:eastAsia="en-GB"/>
        </w:rPr>
        <w:drawing>
          <wp:inline distT="0" distB="0" distL="0" distR="0">
            <wp:extent cx="1298863" cy="1314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PC-85th-Anniversary-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863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176" w:rsidRPr="00A26A52" w:rsidRDefault="009B6176" w:rsidP="009B6176">
      <w:pPr>
        <w:spacing w:after="0" w:line="240" w:lineRule="auto"/>
        <w:jc w:val="center"/>
        <w:rPr>
          <w:b/>
          <w:sz w:val="44"/>
        </w:rPr>
      </w:pPr>
      <w:r w:rsidRPr="00A26A52">
        <w:rPr>
          <w:b/>
          <w:sz w:val="44"/>
        </w:rPr>
        <w:t>P</w:t>
      </w:r>
      <w:r w:rsidR="00B814B4" w:rsidRPr="00A26A52">
        <w:rPr>
          <w:b/>
          <w:sz w:val="44"/>
        </w:rPr>
        <w:t>ONY CLUB P</w:t>
      </w:r>
      <w:r w:rsidRPr="00A26A52">
        <w:rPr>
          <w:b/>
          <w:sz w:val="44"/>
        </w:rPr>
        <w:t xml:space="preserve">OLOCROSSE TRAINING </w:t>
      </w:r>
      <w:r w:rsidR="00C33ADA">
        <w:rPr>
          <w:b/>
          <w:sz w:val="44"/>
        </w:rPr>
        <w:t>DAY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EF24C3" w:rsidRDefault="00C33ADA" w:rsidP="009B6176">
      <w:pPr>
        <w:spacing w:after="0" w:line="240" w:lineRule="auto"/>
        <w:jc w:val="center"/>
        <w:rPr>
          <w:b/>
        </w:rPr>
      </w:pPr>
      <w:r>
        <w:rPr>
          <w:b/>
        </w:rPr>
        <w:t xml:space="preserve">At </w:t>
      </w:r>
      <w:proofErr w:type="spellStart"/>
      <w:r w:rsidR="009D0F59">
        <w:rPr>
          <w:b/>
        </w:rPr>
        <w:t>Northop</w:t>
      </w:r>
      <w:proofErr w:type="spellEnd"/>
      <w:r w:rsidR="009D0F59">
        <w:rPr>
          <w:b/>
        </w:rPr>
        <w:t xml:space="preserve"> College</w:t>
      </w:r>
      <w:r w:rsidR="00EF24C3">
        <w:rPr>
          <w:b/>
        </w:rPr>
        <w:t xml:space="preserve"> (part of Coleg Cambria), </w:t>
      </w:r>
      <w:r w:rsidR="00EF24C3" w:rsidRPr="00EF24C3"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  <w:t>Holywell Rd, Northop, Flintshire CH7 6AA</w:t>
      </w:r>
      <w:r w:rsidR="009B6176" w:rsidRPr="009B6176">
        <w:rPr>
          <w:b/>
        </w:rPr>
        <w:t xml:space="preserve"> </w:t>
      </w:r>
    </w:p>
    <w:p w:rsidR="00EF24C3" w:rsidRPr="00EF24C3" w:rsidRDefault="00EF24C3" w:rsidP="009B6176">
      <w:pPr>
        <w:spacing w:after="0" w:line="240" w:lineRule="auto"/>
        <w:jc w:val="center"/>
        <w:rPr>
          <w:b/>
          <w:sz w:val="16"/>
        </w:rPr>
      </w:pPr>
    </w:p>
    <w:p w:rsidR="009B6176" w:rsidRPr="00EF24C3" w:rsidRDefault="004F17A6" w:rsidP="009B6176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Saturday </w:t>
      </w:r>
      <w:r w:rsidR="00A14ACA">
        <w:rPr>
          <w:b/>
          <w:sz w:val="28"/>
        </w:rPr>
        <w:t>3</w:t>
      </w:r>
      <w:r w:rsidR="00C45E6D">
        <w:rPr>
          <w:b/>
          <w:sz w:val="28"/>
        </w:rPr>
        <w:t>0</w:t>
      </w:r>
      <w:r w:rsidR="00C45E6D" w:rsidRPr="00C45E6D">
        <w:rPr>
          <w:b/>
          <w:sz w:val="28"/>
          <w:vertAlign w:val="superscript"/>
        </w:rPr>
        <w:t>th</w:t>
      </w:r>
      <w:r w:rsidR="00C45E6D">
        <w:rPr>
          <w:b/>
          <w:sz w:val="28"/>
        </w:rPr>
        <w:t xml:space="preserve"> </w:t>
      </w:r>
      <w:bookmarkStart w:id="0" w:name="_GoBack"/>
      <w:bookmarkEnd w:id="0"/>
      <w:r>
        <w:rPr>
          <w:b/>
          <w:sz w:val="28"/>
        </w:rPr>
        <w:t>January 2016,</w:t>
      </w:r>
      <w:r w:rsidR="008A6793">
        <w:rPr>
          <w:b/>
          <w:sz w:val="28"/>
        </w:rPr>
        <w:t xml:space="preserve"> from </w:t>
      </w:r>
      <w:r w:rsidR="00C33ADA">
        <w:rPr>
          <w:b/>
          <w:sz w:val="28"/>
        </w:rPr>
        <w:t>10.30am – 2.30pm</w:t>
      </w:r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  <w:jc w:val="both"/>
      </w:pPr>
      <w:r>
        <w:t>Cely</w:t>
      </w:r>
      <w:r w:rsidR="008A6793">
        <w:t>n</w:t>
      </w:r>
      <w:r w:rsidR="00C33ADA">
        <w:t xml:space="preserve"> Polocrosse Club are running a day of </w:t>
      </w:r>
      <w:r>
        <w:t xml:space="preserve">polocrosse training at </w:t>
      </w:r>
      <w:r w:rsidR="009D0F59">
        <w:t>the Northop College arena,</w:t>
      </w:r>
      <w:r>
        <w:t xml:space="preserve"> open to all Pony Club members no matter what your age or ability. All coaches will be UKCC accredited, so come along and give this exciting sport a try!</w:t>
      </w:r>
      <w:r w:rsidR="00C33ADA">
        <w:t xml:space="preserve"> Players will be grouped by experience.</w:t>
      </w:r>
    </w:p>
    <w:p w:rsidR="009B6176" w:rsidRDefault="009B6176" w:rsidP="009B6176">
      <w:pPr>
        <w:spacing w:after="0" w:line="240" w:lineRule="auto"/>
        <w:jc w:val="both"/>
      </w:pPr>
    </w:p>
    <w:p w:rsidR="009B6176" w:rsidRDefault="009B6176" w:rsidP="009B6176">
      <w:pPr>
        <w:spacing w:after="0" w:line="240" w:lineRule="auto"/>
        <w:jc w:val="both"/>
      </w:pPr>
      <w:r>
        <w:t xml:space="preserve">Sticks are available to </w:t>
      </w:r>
      <w:r w:rsidR="00755F14">
        <w:t>borrow;</w:t>
      </w:r>
      <w:r>
        <w:t xml:space="preserve"> all your pony will need is bandages and over reach boots on all four legs and a breastplate. </w:t>
      </w:r>
    </w:p>
    <w:p w:rsidR="009B6176" w:rsidRDefault="009B6176" w:rsidP="009B6176">
      <w:pPr>
        <w:spacing w:after="0" w:line="240" w:lineRule="auto"/>
      </w:pPr>
    </w:p>
    <w:p w:rsidR="009B6176" w:rsidRPr="009B6176" w:rsidRDefault="009B6176" w:rsidP="009B6176">
      <w:pPr>
        <w:spacing w:after="0" w:line="240" w:lineRule="auto"/>
        <w:jc w:val="center"/>
        <w:rPr>
          <w:b/>
        </w:rPr>
      </w:pPr>
      <w:proofErr w:type="gramStart"/>
      <w:r w:rsidRPr="009B6176">
        <w:rPr>
          <w:b/>
        </w:rPr>
        <w:t>£</w:t>
      </w:r>
      <w:r w:rsidR="00C33ADA">
        <w:rPr>
          <w:b/>
        </w:rPr>
        <w:t>20</w:t>
      </w:r>
      <w:r w:rsidRPr="009B6176">
        <w:rPr>
          <w:b/>
        </w:rPr>
        <w:t xml:space="preserve"> per player</w:t>
      </w:r>
      <w:r>
        <w:rPr>
          <w:b/>
        </w:rPr>
        <w:t>, to be paid on the day.</w:t>
      </w:r>
      <w:proofErr w:type="gramEnd"/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</w:pPr>
      <w:r>
        <w:t xml:space="preserve">To book your spot please complete </w:t>
      </w:r>
      <w:r w:rsidR="008A6793">
        <w:t xml:space="preserve">the details below and return to </w:t>
      </w:r>
      <w:hyperlink r:id="rId7" w:history="1">
        <w:r w:rsidR="008A6793" w:rsidRPr="00A62B25">
          <w:rPr>
            <w:rStyle w:val="Hyperlink"/>
          </w:rPr>
          <w:t>anna@celynpolocrosse.co.uk</w:t>
        </w:r>
      </w:hyperlink>
      <w:r w:rsidR="008A6793">
        <w:t xml:space="preserve"> </w:t>
      </w:r>
      <w:r>
        <w:t xml:space="preserve">by </w:t>
      </w:r>
      <w:r w:rsidR="00C33ADA">
        <w:t xml:space="preserve">Monday </w:t>
      </w:r>
      <w:r w:rsidR="00A14ACA">
        <w:t>25</w:t>
      </w:r>
      <w:r w:rsidR="00A14ACA" w:rsidRPr="00A14ACA">
        <w:rPr>
          <w:vertAlign w:val="superscript"/>
        </w:rPr>
        <w:t>th</w:t>
      </w:r>
      <w:r w:rsidR="00A14ACA">
        <w:t xml:space="preserve"> January</w:t>
      </w:r>
      <w:r>
        <w:t>. If you need to borrow a stick please let us know on booking.</w:t>
      </w:r>
    </w:p>
    <w:p w:rsidR="009B6176" w:rsidRDefault="009B6176" w:rsidP="009B6176">
      <w:pPr>
        <w:spacing w:after="0" w:line="240" w:lineRule="auto"/>
      </w:pPr>
    </w:p>
    <w:p w:rsidR="009B6176" w:rsidRDefault="00B814B4" w:rsidP="009B6176">
      <w:pPr>
        <w:spacing w:after="0" w:line="240" w:lineRule="auto"/>
      </w:pPr>
      <w:r>
        <w:t>Directio</w:t>
      </w:r>
      <w:r w:rsidR="00EF24C3">
        <w:t xml:space="preserve">ns to </w:t>
      </w:r>
      <w:proofErr w:type="spellStart"/>
      <w:r w:rsidR="00EF24C3">
        <w:t>Northop</w:t>
      </w:r>
      <w:proofErr w:type="spellEnd"/>
      <w:r w:rsidR="00EF24C3">
        <w:t xml:space="preserve"> College</w:t>
      </w:r>
      <w:r>
        <w:t xml:space="preserve"> can be found at </w:t>
      </w:r>
      <w:hyperlink r:id="rId8" w:history="1">
        <w:r w:rsidRPr="00E17DEC">
          <w:rPr>
            <w:rStyle w:val="Hyperlink"/>
          </w:rPr>
          <w:t>www.celynpolocrosse.co.uk</w:t>
        </w:r>
      </w:hyperlink>
      <w:r>
        <w:t xml:space="preserve"> .</w:t>
      </w:r>
    </w:p>
    <w:p w:rsidR="009B6176" w:rsidRDefault="009B6176" w:rsidP="009B6176">
      <w:pPr>
        <w:spacing w:after="0" w:line="240" w:lineRule="auto"/>
      </w:pPr>
    </w:p>
    <w:p w:rsidR="009B6176" w:rsidRDefault="009B6176" w:rsidP="009B6176">
      <w:pPr>
        <w:spacing w:after="0" w:line="240" w:lineRule="auto"/>
      </w:pPr>
      <w:r>
        <w:t>--------------------------------------------------------</w:t>
      </w:r>
      <w:r w:rsidR="00B814B4">
        <w:t>----------------------------------------------------------------------------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>Name: ___________________________________</w:t>
      </w:r>
      <w:r w:rsidR="00B814B4">
        <w:t>__________________________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Address: ____________________________________________________________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Age: __________ Branch: 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Contact Number: 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Email: ______________________________________________________________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Height of Horse/Pony: _________________________________________________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At what level have you played before (if at all): 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9B6176" w:rsidRDefault="009B6176" w:rsidP="009B6176">
      <w:pPr>
        <w:spacing w:after="0" w:line="240" w:lineRule="auto"/>
      </w:pPr>
      <w:r>
        <w:t xml:space="preserve">Any medical conditions or allergies: ______________________________________ </w:t>
      </w:r>
    </w:p>
    <w:p w:rsidR="009B6176" w:rsidRDefault="009B6176" w:rsidP="009B6176">
      <w:pPr>
        <w:spacing w:after="0" w:line="240" w:lineRule="auto"/>
      </w:pPr>
      <w:r>
        <w:t xml:space="preserve"> </w:t>
      </w:r>
    </w:p>
    <w:p w:rsidR="00C33ADA" w:rsidRDefault="00C33ADA" w:rsidP="009B6176">
      <w:pPr>
        <w:spacing w:after="0" w:line="240" w:lineRule="auto"/>
        <w:rPr>
          <w:b/>
          <w:i/>
        </w:rPr>
      </w:pPr>
      <w:proofErr w:type="gramStart"/>
      <w:r>
        <w:rPr>
          <w:b/>
          <w:i/>
        </w:rPr>
        <w:t>Payment by cash or cheque on the day.</w:t>
      </w:r>
      <w:proofErr w:type="gramEnd"/>
      <w:r>
        <w:rPr>
          <w:b/>
          <w:i/>
        </w:rPr>
        <w:t xml:space="preserve"> </w:t>
      </w:r>
    </w:p>
    <w:p w:rsidR="00B814B4" w:rsidRDefault="00B814B4" w:rsidP="009B6176">
      <w:pPr>
        <w:spacing w:after="0" w:line="240" w:lineRule="auto"/>
        <w:rPr>
          <w:b/>
          <w:i/>
        </w:rPr>
      </w:pPr>
      <w:r w:rsidRPr="00B814B4">
        <w:rPr>
          <w:b/>
          <w:i/>
        </w:rPr>
        <w:t>Please make any cheques payable to Celyn Polocrosse Club.</w:t>
      </w:r>
    </w:p>
    <w:p w:rsidR="004903CA" w:rsidRDefault="004903CA" w:rsidP="009B6176">
      <w:pPr>
        <w:spacing w:after="0" w:line="240" w:lineRule="auto"/>
        <w:rPr>
          <w:b/>
          <w:i/>
        </w:rPr>
      </w:pPr>
    </w:p>
    <w:p w:rsidR="00C33ADA" w:rsidRDefault="00C33ADA" w:rsidP="004903CA">
      <w:pPr>
        <w:jc w:val="center"/>
        <w:rPr>
          <w:rFonts w:ascii="Arial" w:hAnsi="Arial" w:cs="Arial"/>
          <w:b/>
          <w:u w:val="single"/>
        </w:rPr>
      </w:pPr>
    </w:p>
    <w:p w:rsidR="004903CA" w:rsidRDefault="004903CA" w:rsidP="004903CA">
      <w:pPr>
        <w:jc w:val="center"/>
        <w:rPr>
          <w:rFonts w:ascii="Arial" w:hAnsi="Arial" w:cs="Arial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5247640</wp:posOffset>
            </wp:positionH>
            <wp:positionV relativeFrom="paragraph">
              <wp:posOffset>-381000</wp:posOffset>
            </wp:positionV>
            <wp:extent cx="1123950" cy="676275"/>
            <wp:effectExtent l="0" t="0" r="0" b="9525"/>
            <wp:wrapNone/>
            <wp:docPr id="2" name="Picture 2" descr="cely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elyn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CELYN POLOCROSSE – PLAYER DETAILS</w:t>
      </w:r>
    </w:p>
    <w:p w:rsidR="004903CA" w:rsidRDefault="004903CA" w:rsidP="004903CA">
      <w:pPr>
        <w:jc w:val="center"/>
        <w:rPr>
          <w:rFonts w:ascii="Arial" w:hAnsi="Arial" w:cs="Arial"/>
          <w:b/>
          <w:u w:val="single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Section </w:t>
      </w:r>
      <w:r w:rsidR="00755F14">
        <w:rPr>
          <w:rFonts w:ascii="Arial" w:hAnsi="Arial" w:cs="Arial"/>
          <w:b/>
          <w:u w:val="single"/>
        </w:rPr>
        <w:t xml:space="preserve">A </w:t>
      </w:r>
      <w:r w:rsidR="00755F14">
        <w:rPr>
          <w:rFonts w:ascii="Arial" w:hAnsi="Arial" w:cs="Arial"/>
        </w:rPr>
        <w:t>(</w:t>
      </w:r>
      <w:r>
        <w:rPr>
          <w:rFonts w:ascii="Arial" w:hAnsi="Arial" w:cs="Arial"/>
        </w:rPr>
        <w:t>not required for Celyn Players)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PLAYER NAME:</w:t>
      </w:r>
      <w:r w:rsidR="00755F1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..…………………………………………………………………………………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AGE (as at 1</w:t>
      </w:r>
      <w:r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Jan): ………………………………  Today’s Date: …………………………….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Any Medical conditions which may affect you while playing or practising polocrosse on foot or on horseback?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………………………………………………………………………………………………………..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RISK STATEMENT</w:t>
      </w: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Polocrosse is classed as a </w:t>
      </w:r>
      <w:r>
        <w:rPr>
          <w:rFonts w:ascii="Arial" w:hAnsi="Arial" w:cs="Arial"/>
          <w:b/>
          <w:i/>
        </w:rPr>
        <w:t>RISK SPORT</w:t>
      </w:r>
      <w:r>
        <w:rPr>
          <w:rFonts w:ascii="Arial" w:hAnsi="Arial" w:cs="Arial"/>
          <w:b/>
        </w:rPr>
        <w:t xml:space="preserve"> such that there remains a risk of serious injury while playing the sport.  Injuries may occur while you are practising or competing both on horseback and on foot.</w:t>
      </w: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persons taking part in, or as spectators of, Celyn/UKPA activities do so at their own risk.</w:t>
      </w: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UKPA and Celyn club, their officers and agents accept no liability for loss, damage or injury to persons, animals or property other than that required by statutory legislation.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By signing below (or signing on behalf of a junior) you are accepting the above Risk Statement for yourself and/or the player</w:t>
      </w: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……………………………………….  Print Name:……………………………………….</w:t>
      </w:r>
    </w:p>
    <w:p w:rsidR="004903CA" w:rsidRDefault="004903CA" w:rsidP="004903CA">
      <w:pPr>
        <w:spacing w:after="0" w:line="240" w:lineRule="auto"/>
        <w:jc w:val="center"/>
        <w:rPr>
          <w:rFonts w:ascii="Arial" w:hAnsi="Arial" w:cs="Arial"/>
          <w:b/>
          <w:color w:val="FF0000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Section B – For all Players Under the Age of 18 years on the Day</w:t>
      </w:r>
      <w:r>
        <w:rPr>
          <w:rFonts w:ascii="Arial" w:hAnsi="Arial" w:cs="Arial"/>
        </w:rPr>
        <w:t xml:space="preserve"> (for all as applicable)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If the player is not to be accompanied by their parent/guardian then please declare here the adult designated with </w:t>
      </w:r>
      <w:r w:rsidR="00755F14">
        <w:rPr>
          <w:rFonts w:ascii="Arial" w:hAnsi="Arial" w:cs="Arial"/>
        </w:rPr>
        <w:t>on-site</w:t>
      </w:r>
      <w:r>
        <w:rPr>
          <w:rFonts w:ascii="Arial" w:hAnsi="Arial" w:cs="Arial"/>
        </w:rPr>
        <w:t xml:space="preserve"> responsibility: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…………………………………………………………. …………………………………………….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……………………………………….  Print Name:……………………………………….</w:t>
      </w:r>
    </w:p>
    <w:p w:rsidR="004903CA" w:rsidRDefault="004903CA" w:rsidP="004903CA">
      <w:pPr>
        <w:spacing w:after="0" w:line="240" w:lineRule="auto"/>
        <w:rPr>
          <w:rFonts w:ascii="Arial" w:hAnsi="Arial" w:cs="Arial"/>
        </w:rPr>
      </w:pPr>
    </w:p>
    <w:p w:rsidR="004903CA" w:rsidRPr="00B814B4" w:rsidRDefault="004903CA" w:rsidP="004903CA">
      <w:pPr>
        <w:spacing w:after="0" w:line="240" w:lineRule="auto"/>
        <w:rPr>
          <w:b/>
          <w:i/>
        </w:rPr>
      </w:pPr>
    </w:p>
    <w:sectPr w:rsidR="004903CA" w:rsidRPr="00B814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altName w:val="Impact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176"/>
    <w:rsid w:val="00085678"/>
    <w:rsid w:val="00345F54"/>
    <w:rsid w:val="004903CA"/>
    <w:rsid w:val="004F17A6"/>
    <w:rsid w:val="00755F14"/>
    <w:rsid w:val="008A6793"/>
    <w:rsid w:val="009B6176"/>
    <w:rsid w:val="009D0F59"/>
    <w:rsid w:val="00A14ACA"/>
    <w:rsid w:val="00A26A52"/>
    <w:rsid w:val="00B814B4"/>
    <w:rsid w:val="00BB4854"/>
    <w:rsid w:val="00C33ADA"/>
    <w:rsid w:val="00C45E6D"/>
    <w:rsid w:val="00D52F5A"/>
    <w:rsid w:val="00EE194F"/>
    <w:rsid w:val="00EF2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1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0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lynpolocrosse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@celynpolocrosse.co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Kimbini</dc:creator>
  <cp:lastModifiedBy>Kimbini</cp:lastModifiedBy>
  <cp:revision>4</cp:revision>
  <cp:lastPrinted>2014-12-04T10:59:00Z</cp:lastPrinted>
  <dcterms:created xsi:type="dcterms:W3CDTF">2015-12-01T09:29:00Z</dcterms:created>
  <dcterms:modified xsi:type="dcterms:W3CDTF">2016-01-05T12:35:00Z</dcterms:modified>
</cp:coreProperties>
</file>