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C4C" w:rsidRDefault="00F35C4C" w:rsidP="007B77CF">
      <w:pPr>
        <w:ind w:left="-113" w:right="-113"/>
        <w:jc w:val="center"/>
        <w:rPr>
          <w:b/>
          <w:sz w:val="28"/>
          <w:szCs w:val="28"/>
        </w:rPr>
      </w:pPr>
      <w:r w:rsidRPr="007B77CF">
        <w:rPr>
          <w:b/>
          <w:sz w:val="28"/>
          <w:szCs w:val="28"/>
        </w:rPr>
        <w:t>FLINT &amp; DENBIGH PONY CLUB</w:t>
      </w:r>
      <w:r w:rsidR="007B77CF" w:rsidRPr="007B77CF">
        <w:rPr>
          <w:b/>
          <w:sz w:val="28"/>
          <w:szCs w:val="28"/>
        </w:rPr>
        <w:t xml:space="preserve"> </w:t>
      </w:r>
      <w:r w:rsidR="006B7A2A">
        <w:rPr>
          <w:b/>
          <w:sz w:val="28"/>
          <w:szCs w:val="28"/>
        </w:rPr>
        <w:t>MOUNTED GAMES</w:t>
      </w:r>
    </w:p>
    <w:p w:rsidR="006B7A2A" w:rsidRPr="007B77CF" w:rsidRDefault="006B7A2A" w:rsidP="007B77CF">
      <w:pPr>
        <w:ind w:left="-113" w:right="-113"/>
        <w:jc w:val="center"/>
        <w:rPr>
          <w:b/>
          <w:sz w:val="28"/>
          <w:szCs w:val="28"/>
        </w:rPr>
      </w:pPr>
      <w:r>
        <w:rPr>
          <w:b/>
          <w:sz w:val="28"/>
          <w:szCs w:val="28"/>
        </w:rPr>
        <w:t>COMBINED STUDY DAY &amp; BADGE DAY</w:t>
      </w:r>
    </w:p>
    <w:p w:rsidR="00F35C4C" w:rsidRDefault="00F35C4C" w:rsidP="008F0404"/>
    <w:p w:rsidR="00B00077" w:rsidRPr="00B00077" w:rsidRDefault="00B00077" w:rsidP="008F0404">
      <w:pPr>
        <w:rPr>
          <w:b/>
          <w:u w:val="single"/>
        </w:rPr>
      </w:pPr>
      <w:r w:rsidRPr="00B00077">
        <w:rPr>
          <w:b/>
          <w:u w:val="single"/>
        </w:rPr>
        <w:t>Study Day</w:t>
      </w:r>
    </w:p>
    <w:p w:rsidR="006B7A2A" w:rsidRDefault="006B7A2A" w:rsidP="00B00077">
      <w:pPr>
        <w:pStyle w:val="ListParagraph"/>
        <w:numPr>
          <w:ilvl w:val="0"/>
          <w:numId w:val="5"/>
        </w:numPr>
        <w:spacing w:before="60" w:after="60"/>
        <w:ind w:left="714" w:hanging="357"/>
        <w:contextualSpacing w:val="0"/>
      </w:pPr>
      <w:r>
        <w:t>Riders and ponies will dress for competition, and tack must be well-fitting and clean: there will be a tack check! I will provide tabards and saddlecloths, which will be available on the day.</w:t>
      </w:r>
    </w:p>
    <w:p w:rsidR="00B00077" w:rsidRDefault="00B00077" w:rsidP="00B00077">
      <w:pPr>
        <w:pStyle w:val="ListParagraph"/>
        <w:numPr>
          <w:ilvl w:val="0"/>
          <w:numId w:val="5"/>
        </w:numPr>
        <w:spacing w:before="60" w:after="60"/>
        <w:ind w:left="714" w:hanging="357"/>
        <w:contextualSpacing w:val="0"/>
      </w:pPr>
      <w:r>
        <w:t>Parents will learn to line steward or help with equipment, with an experienced parent teaching them.</w:t>
      </w:r>
    </w:p>
    <w:p w:rsidR="006B7A2A" w:rsidRDefault="006B7A2A" w:rsidP="008F0404"/>
    <w:p w:rsidR="006B7A2A" w:rsidRPr="008F0404" w:rsidRDefault="006B7A2A" w:rsidP="008F0404">
      <w:pPr>
        <w:rPr>
          <w:b/>
          <w:u w:val="single"/>
        </w:rPr>
      </w:pPr>
      <w:r w:rsidRPr="008F0404">
        <w:rPr>
          <w:b/>
          <w:u w:val="single"/>
        </w:rPr>
        <w:t>Competition Badges</w:t>
      </w:r>
    </w:p>
    <w:p w:rsidR="006B7A2A" w:rsidRDefault="006B7A2A" w:rsidP="000B11CA">
      <w:pPr>
        <w:spacing w:before="60" w:after="60"/>
      </w:pPr>
      <w:r>
        <w:t>There are two levels of competition badges in Pony Club:</w:t>
      </w:r>
    </w:p>
    <w:p w:rsidR="008F0404" w:rsidRDefault="006B7A2A" w:rsidP="000B11CA">
      <w:pPr>
        <w:pStyle w:val="ListParagraph"/>
        <w:numPr>
          <w:ilvl w:val="0"/>
          <w:numId w:val="2"/>
        </w:numPr>
        <w:spacing w:before="60" w:after="60"/>
        <w:ind w:left="714" w:hanging="357"/>
        <w:contextualSpacing w:val="0"/>
      </w:pPr>
      <w:r>
        <w:t xml:space="preserve">The </w:t>
      </w:r>
      <w:r w:rsidRPr="008F0404">
        <w:rPr>
          <w:b/>
        </w:rPr>
        <w:t>Intro badge</w:t>
      </w:r>
      <w:r>
        <w:t xml:space="preserve"> is for younger of less experience</w:t>
      </w:r>
      <w:r w:rsidR="000B11CA">
        <w:t>d</w:t>
      </w:r>
      <w:r>
        <w:t xml:space="preserve"> members who are just starting out in </w:t>
      </w:r>
      <w:r w:rsidR="008F0404">
        <w:t>mounted games</w:t>
      </w:r>
      <w:r>
        <w:t xml:space="preserve">. This badge will help </w:t>
      </w:r>
      <w:r w:rsidR="008F0404">
        <w:t>them</w:t>
      </w:r>
      <w:r>
        <w:t xml:space="preserve"> understand the basics </w:t>
      </w:r>
      <w:r w:rsidR="008F0404">
        <w:t>and</w:t>
      </w:r>
      <w:r>
        <w:t xml:space="preserve"> get </w:t>
      </w:r>
      <w:r w:rsidR="008F0404">
        <w:t>them r</w:t>
      </w:r>
      <w:r w:rsidR="000B11CA">
        <w:t>eady to compete. A</w:t>
      </w:r>
      <w:r w:rsidR="008F0404">
        <w:t xml:space="preserve">ll juniors </w:t>
      </w:r>
      <w:r w:rsidR="000B11CA">
        <w:t>should</w:t>
      </w:r>
      <w:r w:rsidR="008F0404">
        <w:t xml:space="preserve"> be able to achieve this badge.</w:t>
      </w:r>
    </w:p>
    <w:p w:rsidR="008F0404" w:rsidRDefault="008F0404" w:rsidP="000B11CA">
      <w:pPr>
        <w:pStyle w:val="ListParagraph"/>
        <w:numPr>
          <w:ilvl w:val="0"/>
          <w:numId w:val="2"/>
        </w:numPr>
        <w:spacing w:before="60"/>
        <w:ind w:left="714" w:hanging="357"/>
        <w:contextualSpacing w:val="0"/>
      </w:pPr>
      <w:r>
        <w:t xml:space="preserve">The </w:t>
      </w:r>
      <w:r w:rsidRPr="008F0404">
        <w:rPr>
          <w:b/>
        </w:rPr>
        <w:t>Full badge</w:t>
      </w:r>
      <w:r>
        <w:t xml:space="preserve"> is for slightly older or more experienced members, who are ready or already have competed. It will help them understand the rules and what is expected of horse and rider in order to be successful</w:t>
      </w:r>
      <w:r w:rsidR="000B11CA">
        <w:t>. A</w:t>
      </w:r>
      <w:r>
        <w:t xml:space="preserve">ll seniors </w:t>
      </w:r>
      <w:r w:rsidR="000B11CA">
        <w:t>should</w:t>
      </w:r>
      <w:r>
        <w:t xml:space="preserve"> be able to achieve this badge, and possibly some juniors.</w:t>
      </w:r>
    </w:p>
    <w:p w:rsidR="008F0404" w:rsidRDefault="008F0404" w:rsidP="008F0404">
      <w:bookmarkStart w:id="0" w:name="_GoBack"/>
      <w:bookmarkEnd w:id="0"/>
    </w:p>
    <w:tbl>
      <w:tblPr>
        <w:tblStyle w:val="TableGrid"/>
        <w:tblW w:w="0" w:type="auto"/>
        <w:tblCellMar>
          <w:top w:w="57" w:type="dxa"/>
          <w:bottom w:w="57" w:type="dxa"/>
        </w:tblCellMar>
        <w:tblLook w:val="04A0" w:firstRow="1" w:lastRow="0" w:firstColumn="1" w:lastColumn="0" w:noHBand="0" w:noVBand="1"/>
      </w:tblPr>
      <w:tblGrid>
        <w:gridCol w:w="4077"/>
        <w:gridCol w:w="6379"/>
      </w:tblGrid>
      <w:tr w:rsidR="006B7A2A" w:rsidTr="00B00077">
        <w:trPr>
          <w:trHeight w:val="227"/>
        </w:trPr>
        <w:tc>
          <w:tcPr>
            <w:tcW w:w="4077" w:type="dxa"/>
            <w:vAlign w:val="center"/>
          </w:tcPr>
          <w:p w:rsidR="006B7A2A" w:rsidRPr="008F0404" w:rsidRDefault="006B7A2A" w:rsidP="008F0404">
            <w:pPr>
              <w:jc w:val="center"/>
              <w:rPr>
                <w:b/>
              </w:rPr>
            </w:pPr>
            <w:r w:rsidRPr="008F0404">
              <w:rPr>
                <w:b/>
              </w:rPr>
              <w:t>Intro badge</w:t>
            </w:r>
          </w:p>
        </w:tc>
        <w:tc>
          <w:tcPr>
            <w:tcW w:w="6379" w:type="dxa"/>
            <w:vAlign w:val="center"/>
          </w:tcPr>
          <w:p w:rsidR="006B7A2A" w:rsidRPr="008F0404" w:rsidRDefault="006B7A2A" w:rsidP="008F0404">
            <w:pPr>
              <w:jc w:val="center"/>
              <w:rPr>
                <w:b/>
              </w:rPr>
            </w:pPr>
            <w:r w:rsidRPr="008F0404">
              <w:rPr>
                <w:b/>
              </w:rPr>
              <w:t>Full badge</w:t>
            </w:r>
          </w:p>
        </w:tc>
      </w:tr>
      <w:tr w:rsidR="006B7A2A" w:rsidTr="00B00077">
        <w:tc>
          <w:tcPr>
            <w:tcW w:w="4077" w:type="dxa"/>
          </w:tcPr>
          <w:p w:rsidR="006B7A2A" w:rsidRDefault="006B7A2A" w:rsidP="008F0404">
            <w:pPr>
              <w:pStyle w:val="ListParagraph"/>
              <w:numPr>
                <w:ilvl w:val="0"/>
                <w:numId w:val="3"/>
              </w:numPr>
            </w:pPr>
            <w:r>
              <w:t xml:space="preserve">Present correctly dressed with safe tack, correct standard hat and boots. </w:t>
            </w:r>
          </w:p>
          <w:p w:rsidR="006B7A2A" w:rsidRDefault="006B7A2A" w:rsidP="008F0404">
            <w:pPr>
              <w:pStyle w:val="ListParagraph"/>
              <w:numPr>
                <w:ilvl w:val="0"/>
                <w:numId w:val="3"/>
              </w:numPr>
            </w:pPr>
            <w:r>
              <w:t xml:space="preserve">To know that “Mounted Games provides an opportunity for Branch and Centre Members to compete against other teams and to encourage a high standard of riding”. </w:t>
            </w:r>
          </w:p>
          <w:p w:rsidR="006B7A2A" w:rsidRDefault="006B7A2A" w:rsidP="008F0404">
            <w:pPr>
              <w:pStyle w:val="ListParagraph"/>
              <w:numPr>
                <w:ilvl w:val="0"/>
                <w:numId w:val="3"/>
              </w:numPr>
            </w:pPr>
            <w:r>
              <w:t xml:space="preserve">Be able to identify certain equipment –e.g. Bending Pole, Mug, Flag, </w:t>
            </w:r>
            <w:proofErr w:type="gramStart"/>
            <w:r>
              <w:t>Sock</w:t>
            </w:r>
            <w:proofErr w:type="gramEnd"/>
            <w:r>
              <w:t xml:space="preserve"> etc. </w:t>
            </w:r>
          </w:p>
          <w:p w:rsidR="006B7A2A" w:rsidRDefault="006B7A2A" w:rsidP="008F0404">
            <w:pPr>
              <w:pStyle w:val="ListParagraph"/>
              <w:numPr>
                <w:ilvl w:val="0"/>
                <w:numId w:val="3"/>
              </w:numPr>
            </w:pPr>
            <w:r>
              <w:t xml:space="preserve">Be able to explain how many Members can be in a team. </w:t>
            </w:r>
          </w:p>
          <w:p w:rsidR="006B7A2A" w:rsidRDefault="006B7A2A" w:rsidP="008F0404">
            <w:pPr>
              <w:pStyle w:val="ListParagraph"/>
              <w:numPr>
                <w:ilvl w:val="0"/>
                <w:numId w:val="3"/>
              </w:numPr>
            </w:pPr>
            <w:r>
              <w:t xml:space="preserve">Be able to explain what a ‘white hat band’ indicates. </w:t>
            </w:r>
          </w:p>
          <w:p w:rsidR="006B7A2A" w:rsidRDefault="006B7A2A" w:rsidP="008F0404">
            <w:pPr>
              <w:pStyle w:val="ListParagraph"/>
              <w:numPr>
                <w:ilvl w:val="0"/>
                <w:numId w:val="3"/>
              </w:numPr>
            </w:pPr>
            <w:r>
              <w:t xml:space="preserve">Be able to explain a changeover involving a piece of equipment. </w:t>
            </w:r>
          </w:p>
          <w:p w:rsidR="006B7A2A" w:rsidRDefault="006B7A2A" w:rsidP="008F0404">
            <w:pPr>
              <w:pStyle w:val="ListParagraph"/>
              <w:numPr>
                <w:ilvl w:val="0"/>
                <w:numId w:val="3"/>
              </w:numPr>
            </w:pPr>
            <w:r>
              <w:t xml:space="preserve">Be able to participate in races such as Bending, Two mug and Flag. </w:t>
            </w:r>
          </w:p>
          <w:p w:rsidR="006B7A2A" w:rsidRDefault="006B7A2A" w:rsidP="008F0404">
            <w:r>
              <w:t xml:space="preserve"> </w:t>
            </w:r>
          </w:p>
          <w:p w:rsidR="006B7A2A" w:rsidRDefault="00F22226" w:rsidP="008F0404">
            <w:r>
              <w:t xml:space="preserve">Races can </w:t>
            </w:r>
            <w:r w:rsidR="006B7A2A">
              <w:t xml:space="preserve">be played on foot. </w:t>
            </w:r>
          </w:p>
          <w:p w:rsidR="006B7A2A" w:rsidRDefault="006B7A2A" w:rsidP="008F0404">
            <w:r>
              <w:t>Members can be on the lead rein</w:t>
            </w:r>
            <w:r w:rsidR="008F0404">
              <w:t>.</w:t>
            </w:r>
          </w:p>
        </w:tc>
        <w:tc>
          <w:tcPr>
            <w:tcW w:w="6379" w:type="dxa"/>
          </w:tcPr>
          <w:p w:rsidR="006B7A2A" w:rsidRDefault="006B7A2A" w:rsidP="008F0404">
            <w:pPr>
              <w:pStyle w:val="ListParagraph"/>
              <w:numPr>
                <w:ilvl w:val="0"/>
                <w:numId w:val="4"/>
              </w:numPr>
            </w:pPr>
            <w:r>
              <w:t xml:space="preserve">Present correctly dressed to compete in a Competition. </w:t>
            </w:r>
          </w:p>
          <w:p w:rsidR="006B7A2A" w:rsidRDefault="006B7A2A" w:rsidP="008F0404">
            <w:pPr>
              <w:pStyle w:val="ListParagraph"/>
              <w:numPr>
                <w:ilvl w:val="0"/>
                <w:numId w:val="4"/>
              </w:numPr>
            </w:pPr>
            <w:r>
              <w:t>Be able to explain what type of bit is permitted</w:t>
            </w:r>
            <w:r w:rsidR="00B00077">
              <w:t>.</w:t>
            </w:r>
            <w:r>
              <w:t xml:space="preserve"> </w:t>
            </w:r>
          </w:p>
          <w:p w:rsidR="006B7A2A" w:rsidRDefault="006B7A2A" w:rsidP="008F0404">
            <w:pPr>
              <w:pStyle w:val="ListParagraph"/>
              <w:numPr>
                <w:ilvl w:val="0"/>
                <w:numId w:val="4"/>
              </w:numPr>
            </w:pPr>
            <w:r>
              <w:t xml:space="preserve">Be able to explain the qualifying rounds of Competitions for both Senior and Junior Teams. </w:t>
            </w:r>
          </w:p>
          <w:p w:rsidR="006B7A2A" w:rsidRDefault="006B7A2A" w:rsidP="008F0404">
            <w:pPr>
              <w:pStyle w:val="ListParagraph"/>
              <w:numPr>
                <w:ilvl w:val="0"/>
                <w:numId w:val="4"/>
              </w:numPr>
            </w:pPr>
            <w:r>
              <w:t>Know and understand</w:t>
            </w:r>
            <w:r w:rsidR="00B00077">
              <w:t xml:space="preserve"> the importance of the height/weight rule.</w:t>
            </w:r>
          </w:p>
          <w:p w:rsidR="006B7A2A" w:rsidRDefault="006B7A2A" w:rsidP="008F0404">
            <w:pPr>
              <w:pStyle w:val="ListParagraph"/>
              <w:numPr>
                <w:ilvl w:val="0"/>
                <w:numId w:val="4"/>
              </w:numPr>
            </w:pPr>
            <w:r>
              <w:t xml:space="preserve">Be able to participate safely in a variety of races; including races which require dismounting / remounting and races done in pairs. </w:t>
            </w:r>
          </w:p>
          <w:p w:rsidR="006B7A2A" w:rsidRDefault="006B7A2A" w:rsidP="008F0404">
            <w:pPr>
              <w:pStyle w:val="ListParagraph"/>
              <w:numPr>
                <w:ilvl w:val="0"/>
                <w:numId w:val="4"/>
              </w:numPr>
            </w:pPr>
            <w:r>
              <w:t xml:space="preserve">Know the answers to the following questions (or similar) on basic Mounted Games rules (see Pony Club Mounted Games rule book): </w:t>
            </w:r>
          </w:p>
          <w:p w:rsidR="006B7A2A" w:rsidRDefault="006B7A2A" w:rsidP="008F0404">
            <w:pPr>
              <w:pStyle w:val="ListParagraph"/>
              <w:numPr>
                <w:ilvl w:val="1"/>
                <w:numId w:val="4"/>
              </w:numPr>
            </w:pPr>
            <w:r>
              <w:t xml:space="preserve">What is the maximum height (in cm) and minimum age </w:t>
            </w:r>
            <w:r w:rsidR="00B00077">
              <w:t>of a pony competing</w:t>
            </w:r>
            <w:r>
              <w:t xml:space="preserve">? </w:t>
            </w:r>
          </w:p>
          <w:p w:rsidR="006B7A2A" w:rsidRDefault="006B7A2A" w:rsidP="008F0404">
            <w:pPr>
              <w:pStyle w:val="ListParagraph"/>
              <w:numPr>
                <w:ilvl w:val="1"/>
                <w:numId w:val="4"/>
              </w:numPr>
            </w:pPr>
            <w:r>
              <w:t xml:space="preserve">What weight (in kilos) must a Member weigh less than to ride a pony 128cm or under? </w:t>
            </w:r>
          </w:p>
          <w:p w:rsidR="006B7A2A" w:rsidRDefault="006B7A2A" w:rsidP="008F0404">
            <w:pPr>
              <w:pStyle w:val="ListParagraph"/>
              <w:numPr>
                <w:ilvl w:val="1"/>
                <w:numId w:val="4"/>
              </w:numPr>
            </w:pPr>
            <w:r>
              <w:t>What age must Junior</w:t>
            </w:r>
            <w:r w:rsidR="00B00077">
              <w:t>/Senior</w:t>
            </w:r>
            <w:r>
              <w:t xml:space="preserve"> Members be under on the 1</w:t>
            </w:r>
            <w:r w:rsidRPr="008F0404">
              <w:rPr>
                <w:vertAlign w:val="superscript"/>
              </w:rPr>
              <w:t>st</w:t>
            </w:r>
            <w:r>
              <w:t xml:space="preserve"> January? </w:t>
            </w:r>
          </w:p>
          <w:p w:rsidR="006B7A2A" w:rsidRDefault="006B7A2A" w:rsidP="008F0404">
            <w:pPr>
              <w:pStyle w:val="ListParagraph"/>
              <w:numPr>
                <w:ilvl w:val="1"/>
                <w:numId w:val="4"/>
              </w:numPr>
            </w:pPr>
            <w:r>
              <w:t xml:space="preserve">What is the “rally rule” for riders and ponies? </w:t>
            </w:r>
          </w:p>
          <w:p w:rsidR="006B7A2A" w:rsidRDefault="006B7A2A" w:rsidP="008F0404">
            <w:pPr>
              <w:pStyle w:val="ListParagraph"/>
              <w:numPr>
                <w:ilvl w:val="1"/>
                <w:numId w:val="4"/>
              </w:numPr>
            </w:pPr>
            <w:r>
              <w:t>What doe</w:t>
            </w:r>
            <w:r w:rsidR="008F0404">
              <w:t xml:space="preserve">s any broken equipment entail? </w:t>
            </w:r>
            <w:r>
              <w:t>Who must sign the Declaration Form confirming they have read the rules and the team agree to abide by them?</w:t>
            </w:r>
          </w:p>
        </w:tc>
      </w:tr>
    </w:tbl>
    <w:p w:rsidR="00F35C4C" w:rsidRDefault="00F35C4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2935"/>
        <w:gridCol w:w="7498"/>
      </w:tblGrid>
      <w:tr w:rsidR="006B7A2A" w:rsidRPr="001A2C5A" w:rsidTr="00B00077">
        <w:tc>
          <w:tcPr>
            <w:tcW w:w="2935" w:type="dxa"/>
          </w:tcPr>
          <w:p w:rsidR="006B7A2A" w:rsidRPr="001A2C5A" w:rsidRDefault="006B7A2A" w:rsidP="008A7501">
            <w:pPr>
              <w:rPr>
                <w:b/>
                <w:sz w:val="20"/>
                <w:szCs w:val="20"/>
              </w:rPr>
            </w:pPr>
            <w:r>
              <w:rPr>
                <w:b/>
                <w:sz w:val="20"/>
                <w:szCs w:val="20"/>
              </w:rPr>
              <w:t>Name of rider:</w:t>
            </w:r>
          </w:p>
        </w:tc>
        <w:tc>
          <w:tcPr>
            <w:tcW w:w="7498" w:type="dxa"/>
            <w:tcBorders>
              <w:bottom w:val="single" w:sz="4" w:space="0" w:color="auto"/>
            </w:tcBorders>
          </w:tcPr>
          <w:p w:rsidR="006B7A2A" w:rsidRPr="001A2C5A" w:rsidRDefault="006B7A2A" w:rsidP="008A7501"/>
        </w:tc>
      </w:tr>
      <w:tr w:rsidR="006B7A2A" w:rsidRPr="001A2C5A" w:rsidTr="00B00077">
        <w:tc>
          <w:tcPr>
            <w:tcW w:w="2935" w:type="dxa"/>
          </w:tcPr>
          <w:p w:rsidR="006B7A2A" w:rsidRPr="001A2C5A" w:rsidRDefault="006B7A2A" w:rsidP="006B7A2A">
            <w:pPr>
              <w:rPr>
                <w:b/>
                <w:sz w:val="20"/>
                <w:szCs w:val="20"/>
              </w:rPr>
            </w:pPr>
            <w:r>
              <w:rPr>
                <w:b/>
                <w:sz w:val="20"/>
                <w:szCs w:val="20"/>
              </w:rPr>
              <w:t>Junior / Senior:</w:t>
            </w:r>
          </w:p>
        </w:tc>
        <w:tc>
          <w:tcPr>
            <w:tcW w:w="7498" w:type="dxa"/>
            <w:tcBorders>
              <w:bottom w:val="single" w:sz="4" w:space="0" w:color="auto"/>
            </w:tcBorders>
          </w:tcPr>
          <w:p w:rsidR="006B7A2A" w:rsidRPr="001A2C5A" w:rsidRDefault="006B7A2A" w:rsidP="008A7501"/>
        </w:tc>
      </w:tr>
      <w:tr w:rsidR="006B7A2A" w:rsidRPr="001A2C5A" w:rsidTr="00B00077">
        <w:tc>
          <w:tcPr>
            <w:tcW w:w="2935" w:type="dxa"/>
          </w:tcPr>
          <w:p w:rsidR="006B7A2A" w:rsidRPr="001A2C5A" w:rsidRDefault="006B7A2A" w:rsidP="008A7501">
            <w:pPr>
              <w:rPr>
                <w:b/>
                <w:sz w:val="20"/>
                <w:szCs w:val="20"/>
              </w:rPr>
            </w:pPr>
            <w:r>
              <w:rPr>
                <w:b/>
                <w:sz w:val="20"/>
                <w:szCs w:val="20"/>
              </w:rPr>
              <w:t>Intro Badge / Full Badge:</w:t>
            </w:r>
          </w:p>
        </w:tc>
        <w:tc>
          <w:tcPr>
            <w:tcW w:w="7498" w:type="dxa"/>
            <w:tcBorders>
              <w:bottom w:val="single" w:sz="4" w:space="0" w:color="auto"/>
            </w:tcBorders>
          </w:tcPr>
          <w:p w:rsidR="006B7A2A" w:rsidRPr="001A2C5A" w:rsidRDefault="006B7A2A" w:rsidP="008A7501"/>
        </w:tc>
      </w:tr>
      <w:tr w:rsidR="001A2C5A" w:rsidRPr="001A2C5A" w:rsidTr="00B00077">
        <w:tc>
          <w:tcPr>
            <w:tcW w:w="2935" w:type="dxa"/>
          </w:tcPr>
          <w:p w:rsidR="001A2C5A" w:rsidRPr="001A2C5A" w:rsidRDefault="001A2C5A" w:rsidP="008A7501">
            <w:pPr>
              <w:rPr>
                <w:b/>
                <w:sz w:val="20"/>
                <w:szCs w:val="20"/>
              </w:rPr>
            </w:pPr>
            <w:r w:rsidRPr="001A2C5A">
              <w:rPr>
                <w:b/>
                <w:sz w:val="20"/>
                <w:szCs w:val="20"/>
              </w:rPr>
              <w:t>Name of parent/guardian:</w:t>
            </w:r>
          </w:p>
        </w:tc>
        <w:tc>
          <w:tcPr>
            <w:tcW w:w="7498" w:type="dxa"/>
            <w:tcBorders>
              <w:bottom w:val="single" w:sz="4" w:space="0" w:color="auto"/>
            </w:tcBorders>
          </w:tcPr>
          <w:p w:rsidR="001A2C5A" w:rsidRPr="001A2C5A" w:rsidRDefault="001A2C5A" w:rsidP="008A7501"/>
        </w:tc>
      </w:tr>
      <w:tr w:rsidR="001A2C5A" w:rsidRPr="001A2C5A" w:rsidTr="00B00077">
        <w:tc>
          <w:tcPr>
            <w:tcW w:w="2935" w:type="dxa"/>
          </w:tcPr>
          <w:p w:rsidR="001A2C5A" w:rsidRPr="001A2C5A" w:rsidRDefault="001A2C5A" w:rsidP="008A7501">
            <w:pPr>
              <w:rPr>
                <w:b/>
                <w:sz w:val="20"/>
                <w:szCs w:val="20"/>
              </w:rPr>
            </w:pPr>
            <w:r w:rsidRPr="001A2C5A">
              <w:rPr>
                <w:b/>
                <w:sz w:val="20"/>
                <w:szCs w:val="20"/>
              </w:rPr>
              <w:t>Contact email address:</w:t>
            </w:r>
          </w:p>
        </w:tc>
        <w:tc>
          <w:tcPr>
            <w:tcW w:w="7498" w:type="dxa"/>
            <w:tcBorders>
              <w:top w:val="single" w:sz="4" w:space="0" w:color="auto"/>
              <w:bottom w:val="single" w:sz="4" w:space="0" w:color="auto"/>
            </w:tcBorders>
          </w:tcPr>
          <w:p w:rsidR="001A2C5A" w:rsidRPr="001A2C5A" w:rsidRDefault="001A2C5A" w:rsidP="008A7501"/>
        </w:tc>
      </w:tr>
      <w:tr w:rsidR="001A2C5A" w:rsidRPr="001A2C5A" w:rsidTr="00B00077">
        <w:tc>
          <w:tcPr>
            <w:tcW w:w="2935" w:type="dxa"/>
          </w:tcPr>
          <w:p w:rsidR="001A2C5A" w:rsidRPr="001A2C5A" w:rsidRDefault="007B77CF" w:rsidP="007B77CF">
            <w:pPr>
              <w:rPr>
                <w:b/>
                <w:sz w:val="20"/>
                <w:szCs w:val="20"/>
              </w:rPr>
            </w:pPr>
            <w:r>
              <w:rPr>
                <w:b/>
                <w:sz w:val="20"/>
                <w:szCs w:val="20"/>
              </w:rPr>
              <w:t>P</w:t>
            </w:r>
            <w:r w:rsidR="001A2C5A" w:rsidRPr="001A2C5A">
              <w:rPr>
                <w:b/>
                <w:sz w:val="20"/>
                <w:szCs w:val="20"/>
              </w:rPr>
              <w:t>hone number:</w:t>
            </w:r>
          </w:p>
        </w:tc>
        <w:tc>
          <w:tcPr>
            <w:tcW w:w="7498" w:type="dxa"/>
            <w:tcBorders>
              <w:top w:val="single" w:sz="4" w:space="0" w:color="auto"/>
              <w:bottom w:val="single" w:sz="4" w:space="0" w:color="auto"/>
            </w:tcBorders>
          </w:tcPr>
          <w:p w:rsidR="001A2C5A" w:rsidRPr="001A2C5A" w:rsidRDefault="001A2C5A" w:rsidP="008A7501"/>
        </w:tc>
      </w:tr>
      <w:tr w:rsidR="007B77CF" w:rsidRPr="001A2C5A" w:rsidTr="00B00077">
        <w:tc>
          <w:tcPr>
            <w:tcW w:w="2935" w:type="dxa"/>
          </w:tcPr>
          <w:p w:rsidR="007B77CF" w:rsidRPr="001A2C5A" w:rsidRDefault="007B77CF" w:rsidP="008A7501">
            <w:pPr>
              <w:rPr>
                <w:b/>
                <w:sz w:val="20"/>
                <w:szCs w:val="20"/>
              </w:rPr>
            </w:pPr>
            <w:r>
              <w:rPr>
                <w:b/>
                <w:sz w:val="20"/>
                <w:szCs w:val="20"/>
              </w:rPr>
              <w:t>Mobile number:</w:t>
            </w:r>
          </w:p>
        </w:tc>
        <w:tc>
          <w:tcPr>
            <w:tcW w:w="7498" w:type="dxa"/>
            <w:tcBorders>
              <w:top w:val="single" w:sz="4" w:space="0" w:color="auto"/>
              <w:bottom w:val="single" w:sz="4" w:space="0" w:color="auto"/>
            </w:tcBorders>
          </w:tcPr>
          <w:p w:rsidR="007B77CF" w:rsidRPr="001A2C5A" w:rsidRDefault="007B77CF" w:rsidP="008A7501"/>
        </w:tc>
      </w:tr>
    </w:tbl>
    <w:p w:rsidR="007B77CF" w:rsidRDefault="007B77CF"/>
    <w:p w:rsidR="001A2C5A" w:rsidRPr="007C04BC" w:rsidRDefault="00166E42" w:rsidP="007C04BC">
      <w:pPr>
        <w:jc w:val="center"/>
        <w:rPr>
          <w:rFonts w:cs="Arial"/>
          <w:color w:val="000000"/>
        </w:rPr>
      </w:pPr>
      <w:r>
        <w:t xml:space="preserve">Please complete and return to Fran: </w:t>
      </w:r>
      <w:hyperlink r:id="rId6" w:history="1">
        <w:r w:rsidR="000200FD">
          <w:rPr>
            <w:rStyle w:val="Hyperlink"/>
            <w:rFonts w:cs="Arial"/>
          </w:rPr>
          <w:t>fndmountedgames@outlook.com</w:t>
        </w:r>
      </w:hyperlink>
    </w:p>
    <w:sectPr w:rsidR="001A2C5A" w:rsidRPr="007C04BC" w:rsidSect="00B000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77BB8"/>
    <w:multiLevelType w:val="hybridMultilevel"/>
    <w:tmpl w:val="286C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6B166A"/>
    <w:multiLevelType w:val="hybridMultilevel"/>
    <w:tmpl w:val="1C703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B034B8A"/>
    <w:multiLevelType w:val="hybridMultilevel"/>
    <w:tmpl w:val="5488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4D7D76"/>
    <w:multiLevelType w:val="hybridMultilevel"/>
    <w:tmpl w:val="550E7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8FE016D"/>
    <w:multiLevelType w:val="hybridMultilevel"/>
    <w:tmpl w:val="BFACE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35C4C"/>
    <w:rsid w:val="000200FD"/>
    <w:rsid w:val="00091B4C"/>
    <w:rsid w:val="000B11CA"/>
    <w:rsid w:val="000B78B6"/>
    <w:rsid w:val="00147A3F"/>
    <w:rsid w:val="00166E42"/>
    <w:rsid w:val="001A2C5A"/>
    <w:rsid w:val="002F493F"/>
    <w:rsid w:val="003B5D3E"/>
    <w:rsid w:val="006B7A2A"/>
    <w:rsid w:val="007B77CF"/>
    <w:rsid w:val="007C04BC"/>
    <w:rsid w:val="008A3F8D"/>
    <w:rsid w:val="008C6EB8"/>
    <w:rsid w:val="008F0404"/>
    <w:rsid w:val="009A4017"/>
    <w:rsid w:val="00B00077"/>
    <w:rsid w:val="00D32451"/>
    <w:rsid w:val="00F22226"/>
    <w:rsid w:val="00F35C4C"/>
    <w:rsid w:val="00F46CDA"/>
    <w:rsid w:val="00FB6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742CB-824F-4BD1-97BC-4B3F0817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B4C"/>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5C4C"/>
    <w:rPr>
      <w:b/>
      <w:bCs/>
    </w:rPr>
  </w:style>
  <w:style w:type="character" w:styleId="Hyperlink">
    <w:name w:val="Hyperlink"/>
    <w:basedOn w:val="DefaultParagraphFont"/>
    <w:uiPriority w:val="99"/>
    <w:semiHidden/>
    <w:unhideWhenUsed/>
    <w:rsid w:val="00F35C4C"/>
    <w:rPr>
      <w:color w:val="0000FF"/>
      <w:u w:val="single"/>
    </w:rPr>
  </w:style>
  <w:style w:type="table" w:styleId="TableGrid">
    <w:name w:val="Table Grid"/>
    <w:basedOn w:val="TableNormal"/>
    <w:uiPriority w:val="59"/>
    <w:rsid w:val="00F3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200FD"/>
  </w:style>
  <w:style w:type="paragraph" w:styleId="ListParagraph">
    <w:name w:val="List Paragraph"/>
    <w:basedOn w:val="Normal"/>
    <w:uiPriority w:val="34"/>
    <w:qFormat/>
    <w:rsid w:val="001A2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943257">
      <w:bodyDiv w:val="1"/>
      <w:marLeft w:val="0"/>
      <w:marRight w:val="0"/>
      <w:marTop w:val="0"/>
      <w:marBottom w:val="0"/>
      <w:divBdr>
        <w:top w:val="none" w:sz="0" w:space="0" w:color="auto"/>
        <w:left w:val="none" w:sz="0" w:space="0" w:color="auto"/>
        <w:bottom w:val="none" w:sz="0" w:space="0" w:color="auto"/>
        <w:right w:val="none" w:sz="0" w:space="0" w:color="auto"/>
      </w:divBdr>
    </w:div>
    <w:div w:id="662245535">
      <w:bodyDiv w:val="1"/>
      <w:marLeft w:val="0"/>
      <w:marRight w:val="0"/>
      <w:marTop w:val="0"/>
      <w:marBottom w:val="0"/>
      <w:divBdr>
        <w:top w:val="none" w:sz="0" w:space="0" w:color="auto"/>
        <w:left w:val="none" w:sz="0" w:space="0" w:color="auto"/>
        <w:bottom w:val="none" w:sz="0" w:space="0" w:color="auto"/>
        <w:right w:val="none" w:sz="0" w:space="0" w:color="auto"/>
      </w:divBdr>
    </w:div>
    <w:div w:id="1213273085">
      <w:bodyDiv w:val="1"/>
      <w:marLeft w:val="0"/>
      <w:marRight w:val="0"/>
      <w:marTop w:val="0"/>
      <w:marBottom w:val="0"/>
      <w:divBdr>
        <w:top w:val="none" w:sz="0" w:space="0" w:color="auto"/>
        <w:left w:val="none" w:sz="0" w:space="0" w:color="auto"/>
        <w:bottom w:val="none" w:sz="0" w:space="0" w:color="auto"/>
        <w:right w:val="none" w:sz="0" w:space="0" w:color="auto"/>
      </w:divBdr>
      <w:divsChild>
        <w:div w:id="1742366285">
          <w:marLeft w:val="0"/>
          <w:marRight w:val="0"/>
          <w:marTop w:val="0"/>
          <w:marBottom w:val="0"/>
          <w:divBdr>
            <w:top w:val="none" w:sz="0" w:space="0" w:color="auto"/>
            <w:left w:val="none" w:sz="0" w:space="0" w:color="auto"/>
            <w:bottom w:val="none" w:sz="0" w:space="0" w:color="auto"/>
            <w:right w:val="none" w:sz="0" w:space="0" w:color="auto"/>
          </w:divBdr>
          <w:divsChild>
            <w:div w:id="82576914">
              <w:marLeft w:val="0"/>
              <w:marRight w:val="0"/>
              <w:marTop w:val="0"/>
              <w:marBottom w:val="0"/>
              <w:divBdr>
                <w:top w:val="none" w:sz="0" w:space="0" w:color="auto"/>
                <w:left w:val="none" w:sz="0" w:space="0" w:color="auto"/>
                <w:bottom w:val="none" w:sz="0" w:space="0" w:color="auto"/>
                <w:right w:val="none" w:sz="0" w:space="0" w:color="auto"/>
              </w:divBdr>
              <w:divsChild>
                <w:div w:id="14842873">
                  <w:marLeft w:val="0"/>
                  <w:marRight w:val="0"/>
                  <w:marTop w:val="0"/>
                  <w:marBottom w:val="0"/>
                  <w:divBdr>
                    <w:top w:val="none" w:sz="0" w:space="0" w:color="auto"/>
                    <w:left w:val="none" w:sz="0" w:space="0" w:color="auto"/>
                    <w:bottom w:val="none" w:sz="0" w:space="0" w:color="auto"/>
                    <w:right w:val="none" w:sz="0" w:space="0" w:color="auto"/>
                  </w:divBdr>
                </w:div>
                <w:div w:id="8713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86088">
      <w:bodyDiv w:val="1"/>
      <w:marLeft w:val="0"/>
      <w:marRight w:val="0"/>
      <w:marTop w:val="0"/>
      <w:marBottom w:val="0"/>
      <w:divBdr>
        <w:top w:val="none" w:sz="0" w:space="0" w:color="auto"/>
        <w:left w:val="none" w:sz="0" w:space="0" w:color="auto"/>
        <w:bottom w:val="none" w:sz="0" w:space="0" w:color="auto"/>
        <w:right w:val="none" w:sz="0" w:space="0" w:color="auto"/>
      </w:divBdr>
    </w:div>
    <w:div w:id="166647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ndmountedgames@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25761-E358-4182-AA93-1D6B7184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Hughes</dc:creator>
  <cp:keywords/>
  <dc:description/>
  <cp:lastModifiedBy>Rosemary Roberts</cp:lastModifiedBy>
  <cp:revision>2</cp:revision>
  <dcterms:created xsi:type="dcterms:W3CDTF">2014-01-25T14:53:00Z</dcterms:created>
  <dcterms:modified xsi:type="dcterms:W3CDTF">2014-01-25T14:53:00Z</dcterms:modified>
</cp:coreProperties>
</file>